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C4" w:rsidRDefault="006A4BC4" w:rsidP="006A4BC4">
      <w:pPr>
        <w:spacing w:after="0" w:line="240" w:lineRule="auto"/>
        <w:rPr>
          <w:rFonts w:ascii="Arial" w:eastAsia="Times New Roman" w:hAnsi="Arial" w:cs="Arial"/>
          <w:sz w:val="39"/>
          <w:szCs w:val="39"/>
        </w:rPr>
      </w:pPr>
    </w:p>
    <w:p w:rsidR="00961ED5" w:rsidRDefault="00961ED5" w:rsidP="006A4BC4">
      <w:pPr>
        <w:spacing w:after="0" w:line="240" w:lineRule="auto"/>
        <w:rPr>
          <w:rFonts w:eastAsia="Times New Roman" w:cs="Arial"/>
          <w:b/>
          <w:sz w:val="32"/>
          <w:szCs w:val="32"/>
          <w:u w:val="single"/>
        </w:rPr>
      </w:pPr>
    </w:p>
    <w:p w:rsidR="00961ED5" w:rsidRDefault="00961ED5" w:rsidP="006A4BC4">
      <w:pPr>
        <w:spacing w:after="0" w:line="240" w:lineRule="auto"/>
        <w:rPr>
          <w:rFonts w:eastAsia="Times New Roman" w:cs="Arial"/>
          <w:b/>
          <w:sz w:val="32"/>
          <w:szCs w:val="32"/>
          <w:u w:val="single"/>
        </w:rPr>
      </w:pPr>
    </w:p>
    <w:p w:rsidR="00961ED5" w:rsidRDefault="00961ED5" w:rsidP="00961ED5">
      <w:pPr>
        <w:spacing w:after="0" w:line="240" w:lineRule="auto"/>
        <w:jc w:val="center"/>
        <w:rPr>
          <w:rFonts w:eastAsia="Times New Roman" w:cs="Arial"/>
          <w:b/>
          <w:sz w:val="32"/>
          <w:szCs w:val="32"/>
          <w:u w:val="single"/>
        </w:rPr>
      </w:pPr>
    </w:p>
    <w:p w:rsidR="00922B77" w:rsidRDefault="006A4BC4" w:rsidP="00961ED5">
      <w:pPr>
        <w:spacing w:after="0" w:line="240" w:lineRule="auto"/>
        <w:jc w:val="center"/>
        <w:rPr>
          <w:rFonts w:eastAsia="Times New Roman" w:cs="Arial"/>
          <w:b/>
          <w:sz w:val="32"/>
          <w:szCs w:val="32"/>
          <w:u w:val="single"/>
        </w:rPr>
      </w:pPr>
      <w:r w:rsidRPr="006A4BC4">
        <w:rPr>
          <w:rFonts w:eastAsia="Times New Roman" w:cs="Arial"/>
          <w:b/>
          <w:sz w:val="32"/>
          <w:szCs w:val="32"/>
          <w:u w:val="single"/>
        </w:rPr>
        <w:t>The Gallery Writers</w:t>
      </w:r>
      <w:r>
        <w:rPr>
          <w:rFonts w:eastAsia="Times New Roman" w:cs="Arial"/>
          <w:b/>
          <w:sz w:val="32"/>
          <w:szCs w:val="32"/>
          <w:u w:val="single"/>
        </w:rPr>
        <w:t>, Meldreth</w:t>
      </w:r>
    </w:p>
    <w:p w:rsidR="00922B77" w:rsidRDefault="00922B77" w:rsidP="006A4BC4">
      <w:pPr>
        <w:spacing w:after="0" w:line="240" w:lineRule="auto"/>
        <w:rPr>
          <w:rFonts w:eastAsia="Times New Roman" w:cs="Arial"/>
          <w:b/>
          <w:sz w:val="32"/>
          <w:szCs w:val="32"/>
          <w:u w:val="single"/>
        </w:rPr>
      </w:pPr>
    </w:p>
    <w:p w:rsidR="00961ED5" w:rsidRDefault="007056E3" w:rsidP="00961ED5">
      <w:pPr>
        <w:spacing w:after="0" w:line="240" w:lineRule="auto"/>
        <w:rPr>
          <w:rFonts w:eastAsia="Times New Roman" w:cs="Arial"/>
          <w:b/>
          <w:sz w:val="32"/>
          <w:szCs w:val="32"/>
          <w:u w:val="single"/>
        </w:rPr>
      </w:pPr>
      <w:r>
        <w:rPr>
          <w:rFonts w:eastAsia="Times New Roman" w:cs="Arial"/>
          <w:b/>
          <w:noProof/>
          <w:sz w:val="32"/>
          <w:szCs w:val="32"/>
          <w:u w:val="single"/>
        </w:rPr>
        <w:drawing>
          <wp:anchor distT="36576" distB="36576" distL="36576" distR="36576" simplePos="0" relativeHeight="251654656" behindDoc="0" locked="0" layoutInCell="1" allowOverlap="1">
            <wp:simplePos x="0" y="0"/>
            <wp:positionH relativeFrom="column">
              <wp:posOffset>1743075</wp:posOffset>
            </wp:positionH>
            <wp:positionV relativeFrom="paragraph">
              <wp:posOffset>198755</wp:posOffset>
            </wp:positionV>
            <wp:extent cx="2438400" cy="2124075"/>
            <wp:effectExtent l="19050" t="0" r="0" b="0"/>
            <wp:wrapNone/>
            <wp:docPr id="2" name="Picture 2" descr="The Gallery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allery Writers"/>
                    <pic:cNvPicPr>
                      <a:picLocks noChangeAspect="1" noChangeArrowheads="1"/>
                    </pic:cNvPicPr>
                  </pic:nvPicPr>
                  <pic:blipFill>
                    <a:blip r:embed="rId5" cstate="print"/>
                    <a:srcRect l="11163" r="11688"/>
                    <a:stretch>
                      <a:fillRect/>
                    </a:stretch>
                  </pic:blipFill>
                  <pic:spPr bwMode="auto">
                    <a:xfrm>
                      <a:off x="0" y="0"/>
                      <a:ext cx="2438400" cy="2124075"/>
                    </a:xfrm>
                    <a:prstGeom prst="rect">
                      <a:avLst/>
                    </a:prstGeom>
                    <a:noFill/>
                    <a:ln w="9525" algn="in">
                      <a:noFill/>
                      <a:miter lim="800000"/>
                      <a:headEnd/>
                      <a:tailEnd/>
                    </a:ln>
                    <a:effectLst/>
                  </pic:spPr>
                </pic:pic>
              </a:graphicData>
            </a:graphic>
          </wp:anchor>
        </w:drawing>
      </w:r>
    </w:p>
    <w:p w:rsidR="00922B77" w:rsidRDefault="00922B77" w:rsidP="00961ED5">
      <w:pPr>
        <w:spacing w:after="0" w:line="240" w:lineRule="auto"/>
        <w:jc w:val="center"/>
        <w:rPr>
          <w:rFonts w:eastAsia="Times New Roman" w:cs="Arial"/>
          <w:b/>
          <w:sz w:val="32"/>
          <w:szCs w:val="32"/>
          <w:u w:val="single"/>
        </w:rPr>
      </w:pPr>
    </w:p>
    <w:p w:rsidR="00961ED5" w:rsidRDefault="00961ED5" w:rsidP="006A4BC4">
      <w:pPr>
        <w:spacing w:after="0" w:line="240" w:lineRule="auto"/>
        <w:rPr>
          <w:rFonts w:eastAsia="Times New Roman" w:cs="Arial"/>
          <w:b/>
          <w:sz w:val="32"/>
          <w:szCs w:val="32"/>
          <w:u w:val="single"/>
        </w:rPr>
      </w:pPr>
    </w:p>
    <w:p w:rsidR="00961ED5" w:rsidRDefault="00961ED5" w:rsidP="006A4BC4">
      <w:pPr>
        <w:spacing w:after="0" w:line="240" w:lineRule="auto"/>
        <w:rPr>
          <w:rFonts w:eastAsia="Times New Roman" w:cs="Arial"/>
          <w:b/>
          <w:sz w:val="32"/>
          <w:szCs w:val="32"/>
          <w:u w:val="single"/>
        </w:rPr>
      </w:pPr>
    </w:p>
    <w:p w:rsidR="00961ED5" w:rsidRDefault="00961ED5" w:rsidP="006A4BC4">
      <w:pPr>
        <w:spacing w:after="0" w:line="240" w:lineRule="auto"/>
        <w:rPr>
          <w:rFonts w:eastAsia="Times New Roman" w:cs="Arial"/>
          <w:b/>
          <w:sz w:val="32"/>
          <w:szCs w:val="32"/>
          <w:u w:val="single"/>
        </w:rPr>
      </w:pPr>
    </w:p>
    <w:p w:rsidR="00922B77" w:rsidRPr="006A4BC4" w:rsidRDefault="00922B77" w:rsidP="006A4BC4">
      <w:pPr>
        <w:spacing w:after="0" w:line="240" w:lineRule="auto"/>
        <w:rPr>
          <w:rFonts w:eastAsia="Times New Roman" w:cs="Arial"/>
          <w:b/>
          <w:sz w:val="32"/>
          <w:szCs w:val="32"/>
          <w:u w:val="single"/>
        </w:rPr>
      </w:pPr>
    </w:p>
    <w:p w:rsidR="006A4BC4" w:rsidRDefault="006A4BC4" w:rsidP="006A4BC4">
      <w:pPr>
        <w:spacing w:after="0" w:line="240" w:lineRule="auto"/>
        <w:rPr>
          <w:rFonts w:eastAsia="Times New Roman" w:cs="Arial"/>
          <w:sz w:val="32"/>
          <w:szCs w:val="32"/>
        </w:rPr>
      </w:pPr>
    </w:p>
    <w:p w:rsidR="00961ED5" w:rsidRDefault="00961ED5" w:rsidP="006A4BC4">
      <w:pPr>
        <w:spacing w:after="0" w:line="240" w:lineRule="auto"/>
        <w:rPr>
          <w:rFonts w:eastAsia="Times New Roman" w:cs="Arial"/>
          <w:sz w:val="32"/>
          <w:szCs w:val="32"/>
        </w:rPr>
      </w:pPr>
    </w:p>
    <w:p w:rsidR="00961ED5" w:rsidRDefault="00961ED5" w:rsidP="006A4BC4">
      <w:pPr>
        <w:spacing w:after="0" w:line="240" w:lineRule="auto"/>
        <w:rPr>
          <w:rFonts w:eastAsia="Times New Roman" w:cs="Arial"/>
          <w:sz w:val="32"/>
          <w:szCs w:val="32"/>
        </w:rPr>
      </w:pPr>
    </w:p>
    <w:p w:rsidR="00961ED5" w:rsidRPr="006A4BC4" w:rsidRDefault="00961ED5" w:rsidP="006A4BC4">
      <w:pPr>
        <w:spacing w:after="0" w:line="240" w:lineRule="auto"/>
        <w:rPr>
          <w:rFonts w:eastAsia="Times New Roman" w:cs="Arial"/>
          <w:sz w:val="32"/>
          <w:szCs w:val="32"/>
        </w:rPr>
      </w:pPr>
    </w:p>
    <w:p w:rsidR="00843B0E" w:rsidRDefault="00843B0E" w:rsidP="007056E3">
      <w:pPr>
        <w:spacing w:after="0" w:line="240" w:lineRule="auto"/>
        <w:jc w:val="center"/>
        <w:rPr>
          <w:rFonts w:eastAsia="Times New Roman" w:cs="Arial"/>
          <w:sz w:val="32"/>
          <w:szCs w:val="32"/>
        </w:rPr>
      </w:pPr>
    </w:p>
    <w:p w:rsidR="00843B0E" w:rsidRDefault="00843B0E" w:rsidP="007056E3">
      <w:pPr>
        <w:spacing w:after="0" w:line="240" w:lineRule="auto"/>
        <w:jc w:val="center"/>
        <w:rPr>
          <w:rFonts w:eastAsia="Times New Roman" w:cs="Arial"/>
          <w:sz w:val="32"/>
          <w:szCs w:val="32"/>
        </w:rPr>
      </w:pPr>
    </w:p>
    <w:p w:rsidR="006A4BC4" w:rsidRDefault="006A4BC4" w:rsidP="007056E3">
      <w:pPr>
        <w:spacing w:after="0" w:line="240" w:lineRule="auto"/>
        <w:jc w:val="center"/>
        <w:rPr>
          <w:rFonts w:eastAsia="Times New Roman" w:cs="Arial"/>
          <w:sz w:val="32"/>
          <w:szCs w:val="32"/>
        </w:rPr>
      </w:pPr>
      <w:r>
        <w:rPr>
          <w:rFonts w:eastAsia="Times New Roman" w:cs="Arial"/>
          <w:sz w:val="32"/>
          <w:szCs w:val="32"/>
        </w:rPr>
        <w:t>The poetry and p</w:t>
      </w:r>
      <w:r w:rsidRPr="006A4BC4">
        <w:rPr>
          <w:rFonts w:eastAsia="Times New Roman" w:cs="Arial"/>
          <w:sz w:val="32"/>
          <w:szCs w:val="32"/>
        </w:rPr>
        <w:t>rose</w:t>
      </w:r>
      <w:r>
        <w:rPr>
          <w:rFonts w:eastAsia="Times New Roman" w:cs="Arial"/>
          <w:sz w:val="32"/>
          <w:szCs w:val="32"/>
        </w:rPr>
        <w:t xml:space="preserve"> shown</w:t>
      </w:r>
      <w:r w:rsidRPr="006A4BC4">
        <w:rPr>
          <w:rFonts w:eastAsia="Times New Roman" w:cs="Arial"/>
          <w:sz w:val="32"/>
          <w:szCs w:val="32"/>
        </w:rPr>
        <w:t xml:space="preserve"> </w:t>
      </w:r>
      <w:r>
        <w:rPr>
          <w:rFonts w:eastAsia="Times New Roman" w:cs="Arial"/>
          <w:sz w:val="32"/>
          <w:szCs w:val="32"/>
        </w:rPr>
        <w:t xml:space="preserve">below </w:t>
      </w:r>
      <w:r w:rsidRPr="006A4BC4">
        <w:rPr>
          <w:rFonts w:eastAsia="Times New Roman" w:cs="Arial"/>
          <w:sz w:val="32"/>
          <w:szCs w:val="32"/>
        </w:rPr>
        <w:t>was read at the World War 1 Exhibition held in Meldreth on 9</w:t>
      </w:r>
      <w:r w:rsidRPr="006A4BC4">
        <w:rPr>
          <w:rFonts w:eastAsia="Times New Roman" w:cs="Arial"/>
          <w:sz w:val="32"/>
          <w:szCs w:val="32"/>
          <w:vertAlign w:val="superscript"/>
        </w:rPr>
        <w:t>th</w:t>
      </w:r>
      <w:r>
        <w:rPr>
          <w:rFonts w:eastAsia="Times New Roman" w:cs="Arial"/>
          <w:sz w:val="32"/>
          <w:szCs w:val="32"/>
        </w:rPr>
        <w:t xml:space="preserve"> </w:t>
      </w:r>
      <w:r w:rsidRPr="006A4BC4">
        <w:rPr>
          <w:rFonts w:eastAsia="Times New Roman" w:cs="Arial"/>
          <w:sz w:val="32"/>
          <w:szCs w:val="32"/>
        </w:rPr>
        <w:t>November</w:t>
      </w:r>
      <w:r>
        <w:rPr>
          <w:rFonts w:eastAsia="Times New Roman" w:cs="Arial"/>
          <w:sz w:val="32"/>
          <w:szCs w:val="32"/>
        </w:rPr>
        <w:t xml:space="preserve"> </w:t>
      </w:r>
      <w:r w:rsidRPr="006A4BC4">
        <w:rPr>
          <w:rFonts w:eastAsia="Times New Roman" w:cs="Arial"/>
          <w:sz w:val="32"/>
          <w:szCs w:val="32"/>
        </w:rPr>
        <w:t>2014.</w:t>
      </w:r>
    </w:p>
    <w:p w:rsidR="006A4BC4" w:rsidRDefault="006A4BC4" w:rsidP="007056E3">
      <w:pPr>
        <w:spacing w:after="0" w:line="240" w:lineRule="auto"/>
        <w:jc w:val="center"/>
        <w:rPr>
          <w:rFonts w:eastAsia="Times New Roman" w:cs="Arial"/>
          <w:sz w:val="32"/>
          <w:szCs w:val="32"/>
        </w:rPr>
      </w:pPr>
    </w:p>
    <w:p w:rsidR="006A4BC4" w:rsidRDefault="006A4BC4" w:rsidP="007056E3">
      <w:pPr>
        <w:spacing w:after="0" w:line="240" w:lineRule="auto"/>
        <w:jc w:val="center"/>
        <w:rPr>
          <w:rFonts w:eastAsia="Times New Roman" w:cs="Arial"/>
          <w:sz w:val="32"/>
          <w:szCs w:val="32"/>
        </w:rPr>
      </w:pPr>
      <w:r w:rsidRPr="006A4BC4">
        <w:rPr>
          <w:rFonts w:eastAsia="Times New Roman" w:cs="Arial"/>
          <w:sz w:val="32"/>
          <w:szCs w:val="32"/>
        </w:rPr>
        <w:t>All the poetry and some prose was either the writer’s own work</w:t>
      </w:r>
      <w:r>
        <w:rPr>
          <w:rFonts w:eastAsia="Times New Roman" w:cs="Arial"/>
          <w:sz w:val="32"/>
          <w:szCs w:val="32"/>
        </w:rPr>
        <w:t xml:space="preserve"> </w:t>
      </w:r>
      <w:r w:rsidRPr="006A4BC4">
        <w:rPr>
          <w:rFonts w:eastAsia="Times New Roman" w:cs="Arial"/>
          <w:sz w:val="32"/>
          <w:szCs w:val="32"/>
        </w:rPr>
        <w:t>or they read a favourite piece about WW1</w:t>
      </w:r>
      <w:r>
        <w:rPr>
          <w:rFonts w:eastAsia="Times New Roman" w:cs="Arial"/>
          <w:sz w:val="32"/>
          <w:szCs w:val="32"/>
        </w:rPr>
        <w:t>.</w:t>
      </w:r>
    </w:p>
    <w:p w:rsidR="006A4BC4" w:rsidRDefault="006A4BC4" w:rsidP="007056E3">
      <w:pPr>
        <w:spacing w:after="0" w:line="240" w:lineRule="auto"/>
        <w:jc w:val="center"/>
        <w:rPr>
          <w:rFonts w:eastAsia="Times New Roman" w:cs="Arial"/>
          <w:sz w:val="32"/>
          <w:szCs w:val="32"/>
        </w:rPr>
      </w:pPr>
    </w:p>
    <w:p w:rsidR="006A4BC4" w:rsidRPr="008122AF" w:rsidRDefault="006A4BC4" w:rsidP="007056E3">
      <w:pPr>
        <w:spacing w:after="0" w:line="240" w:lineRule="auto"/>
        <w:jc w:val="center"/>
        <w:rPr>
          <w:rFonts w:eastAsia="Times New Roman" w:cs="Arial"/>
          <w:i/>
          <w:sz w:val="28"/>
          <w:szCs w:val="28"/>
        </w:rPr>
      </w:pPr>
      <w:r w:rsidRPr="008122AF">
        <w:rPr>
          <w:rFonts w:eastAsia="Times New Roman" w:cs="Arial"/>
          <w:i/>
          <w:sz w:val="28"/>
          <w:szCs w:val="28"/>
        </w:rPr>
        <w:t>Their involvement with our WW1 project added another aspect to the exhibition and was appreciated by all who heard and read their work.</w:t>
      </w:r>
    </w:p>
    <w:p w:rsidR="006A4BC4" w:rsidRDefault="007056E3" w:rsidP="007056E3">
      <w:pPr>
        <w:spacing w:after="0" w:line="240" w:lineRule="auto"/>
        <w:jc w:val="center"/>
        <w:rPr>
          <w:rFonts w:eastAsia="Times New Roman" w:cs="Arial"/>
          <w:i/>
          <w:sz w:val="28"/>
          <w:szCs w:val="28"/>
        </w:rPr>
      </w:pPr>
      <w:r>
        <w:rPr>
          <w:rFonts w:eastAsia="Times New Roman" w:cs="Arial"/>
          <w:i/>
          <w:sz w:val="28"/>
          <w:szCs w:val="28"/>
        </w:rPr>
        <w:t>Many thanks to the Gallery W</w:t>
      </w:r>
      <w:r w:rsidR="006A4BC4" w:rsidRPr="008122AF">
        <w:rPr>
          <w:rFonts w:eastAsia="Times New Roman" w:cs="Arial"/>
          <w:i/>
          <w:sz w:val="28"/>
          <w:szCs w:val="28"/>
        </w:rPr>
        <w:t xml:space="preserve">riters </w:t>
      </w:r>
      <w:r w:rsidR="008122AF">
        <w:rPr>
          <w:rFonts w:eastAsia="Times New Roman" w:cs="Arial"/>
          <w:i/>
          <w:sz w:val="28"/>
          <w:szCs w:val="28"/>
        </w:rPr>
        <w:t>.</w:t>
      </w:r>
    </w:p>
    <w:p w:rsidR="008122AF" w:rsidRPr="008122AF" w:rsidRDefault="008122AF" w:rsidP="007056E3">
      <w:pPr>
        <w:spacing w:after="0" w:line="240" w:lineRule="auto"/>
        <w:jc w:val="center"/>
        <w:rPr>
          <w:rFonts w:eastAsia="Times New Roman" w:cs="Arial"/>
          <w:i/>
          <w:sz w:val="28"/>
          <w:szCs w:val="28"/>
        </w:rPr>
      </w:pPr>
    </w:p>
    <w:p w:rsidR="006A4BC4" w:rsidRPr="006A4BC4" w:rsidRDefault="006A4BC4" w:rsidP="007056E3">
      <w:pPr>
        <w:spacing w:after="0" w:line="240" w:lineRule="auto"/>
        <w:jc w:val="center"/>
        <w:rPr>
          <w:rFonts w:eastAsia="Times New Roman" w:cs="Arial"/>
          <w:i/>
          <w:sz w:val="24"/>
          <w:szCs w:val="24"/>
        </w:rPr>
      </w:pPr>
      <w:r w:rsidRPr="008122AF">
        <w:rPr>
          <w:rFonts w:eastAsia="Times New Roman" w:cs="Arial"/>
          <w:i/>
          <w:sz w:val="24"/>
          <w:szCs w:val="24"/>
        </w:rPr>
        <w:t>Joan Gane</w:t>
      </w:r>
      <w:r w:rsidR="008122AF" w:rsidRPr="008122AF">
        <w:rPr>
          <w:rFonts w:eastAsia="Times New Roman" w:cs="Arial"/>
          <w:i/>
          <w:sz w:val="24"/>
          <w:szCs w:val="24"/>
        </w:rPr>
        <w:t>, MLHG Chairman</w:t>
      </w:r>
    </w:p>
    <w:p w:rsidR="00F17C61" w:rsidRDefault="00F17C61"/>
    <w:p w:rsidR="008719E2" w:rsidRDefault="008719E2"/>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p>
    <w:p w:rsidR="00E51F50" w:rsidRDefault="00E51F50" w:rsidP="008719E2">
      <w:pPr>
        <w:spacing w:after="0" w:line="240" w:lineRule="auto"/>
        <w:rPr>
          <w:rFonts w:ascii="Garamond" w:hAnsi="Garamond"/>
          <w:sz w:val="32"/>
          <w:szCs w:val="32"/>
        </w:rPr>
      </w:pPr>
    </w:p>
    <w:p w:rsidR="00E51F50" w:rsidRDefault="00E51F50" w:rsidP="008719E2">
      <w:pPr>
        <w:spacing w:after="0" w:line="240" w:lineRule="auto"/>
        <w:rPr>
          <w:rFonts w:ascii="Garamond" w:hAnsi="Garamond"/>
          <w:sz w:val="32"/>
          <w:szCs w:val="32"/>
        </w:rPr>
      </w:pPr>
    </w:p>
    <w:p w:rsidR="008719E2" w:rsidRPr="00E51F50" w:rsidRDefault="002C1D17" w:rsidP="008719E2">
      <w:pPr>
        <w:spacing w:after="0" w:line="240" w:lineRule="auto"/>
        <w:rPr>
          <w:rFonts w:ascii="Garamond" w:hAnsi="Garamond"/>
          <w:sz w:val="28"/>
          <w:szCs w:val="28"/>
        </w:rPr>
      </w:pPr>
      <w:r>
        <w:rPr>
          <w:rFonts w:ascii="Garamond" w:hAnsi="Garamond"/>
          <w:noProof/>
          <w:sz w:val="28"/>
          <w:szCs w:val="28"/>
        </w:rPr>
        <w:lastRenderedPageBreak/>
        <w:drawing>
          <wp:anchor distT="0" distB="0" distL="114300" distR="114300" simplePos="0" relativeHeight="251655680" behindDoc="0" locked="0" layoutInCell="1" allowOverlap="1">
            <wp:simplePos x="0" y="0"/>
            <wp:positionH relativeFrom="column">
              <wp:posOffset>4371975</wp:posOffset>
            </wp:positionH>
            <wp:positionV relativeFrom="paragraph">
              <wp:posOffset>133350</wp:posOffset>
            </wp:positionV>
            <wp:extent cx="1533525" cy="1466850"/>
            <wp:effectExtent l="19050" t="0" r="9525" b="0"/>
            <wp:wrapNone/>
            <wp:docPr id="3" name="Picture 3" descr="Poppy-F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py-Field-5"/>
                    <pic:cNvPicPr>
                      <a:picLocks noChangeAspect="1" noChangeArrowheads="1"/>
                    </pic:cNvPicPr>
                  </pic:nvPicPr>
                  <pic:blipFill>
                    <a:blip r:embed="rId6" cstate="print"/>
                    <a:srcRect l="47441" r="372"/>
                    <a:stretch>
                      <a:fillRect/>
                    </a:stretch>
                  </pic:blipFill>
                  <pic:spPr bwMode="auto">
                    <a:xfrm>
                      <a:off x="0" y="0"/>
                      <a:ext cx="1533525" cy="1466850"/>
                    </a:xfrm>
                    <a:prstGeom prst="rect">
                      <a:avLst/>
                    </a:prstGeom>
                    <a:noFill/>
                    <a:ln w="9525" algn="in">
                      <a:noFill/>
                      <a:miter lim="800000"/>
                      <a:headEnd/>
                      <a:tailEnd/>
                    </a:ln>
                  </pic:spPr>
                </pic:pic>
              </a:graphicData>
            </a:graphic>
          </wp:anchor>
        </w:drawing>
      </w:r>
      <w:r w:rsidR="008719E2" w:rsidRPr="008719E2">
        <w:rPr>
          <w:rFonts w:ascii="Garamond" w:hAnsi="Garamond"/>
          <w:sz w:val="32"/>
          <w:szCs w:val="32"/>
        </w:rPr>
        <w:t>Inde</w:t>
      </w:r>
      <w:bookmarkStart w:id="0" w:name="_GoBack"/>
      <w:bookmarkEnd w:id="0"/>
      <w:r w:rsidR="008719E2" w:rsidRPr="008719E2">
        <w:rPr>
          <w:rFonts w:ascii="Garamond" w:hAnsi="Garamond"/>
          <w:sz w:val="32"/>
          <w:szCs w:val="32"/>
        </w:rPr>
        <w:t>lible: (</w:t>
      </w:r>
      <w:r w:rsidR="008719E2" w:rsidRPr="008719E2">
        <w:rPr>
          <w:rFonts w:ascii="Garamond" w:hAnsi="Garamond"/>
          <w:i/>
          <w:sz w:val="32"/>
          <w:szCs w:val="32"/>
        </w:rPr>
        <w:t>In Loving Memory).</w:t>
      </w: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r>
        <w:rPr>
          <w:rFonts w:ascii="Garamond" w:hAnsi="Garamond"/>
          <w:sz w:val="28"/>
          <w:szCs w:val="28"/>
        </w:rPr>
        <w:t>We did not have to go; remained to knit</w:t>
      </w:r>
    </w:p>
    <w:p w:rsidR="008719E2" w:rsidRDefault="008719E2" w:rsidP="008719E2">
      <w:pPr>
        <w:spacing w:after="0" w:line="240" w:lineRule="auto"/>
        <w:rPr>
          <w:rFonts w:ascii="Garamond" w:hAnsi="Garamond"/>
          <w:sz w:val="28"/>
          <w:szCs w:val="28"/>
        </w:rPr>
      </w:pPr>
      <w:r>
        <w:rPr>
          <w:rFonts w:ascii="Garamond" w:hAnsi="Garamond"/>
          <w:sz w:val="28"/>
          <w:szCs w:val="28"/>
        </w:rPr>
        <w:t>and sew, hold jumble sales, find socks</w:t>
      </w:r>
    </w:p>
    <w:p w:rsidR="008719E2" w:rsidRDefault="008719E2" w:rsidP="008719E2">
      <w:pPr>
        <w:spacing w:after="0" w:line="240" w:lineRule="auto"/>
        <w:rPr>
          <w:rFonts w:ascii="Garamond" w:hAnsi="Garamond"/>
          <w:sz w:val="28"/>
          <w:szCs w:val="28"/>
        </w:rPr>
      </w:pPr>
      <w:r>
        <w:rPr>
          <w:rFonts w:ascii="Garamond" w:hAnsi="Garamond"/>
          <w:sz w:val="28"/>
          <w:szCs w:val="28"/>
        </w:rPr>
        <w:t>and blankets for our brave men at the front.</w:t>
      </w:r>
    </w:p>
    <w:p w:rsidR="008719E2" w:rsidRDefault="008719E2" w:rsidP="008719E2">
      <w:pPr>
        <w:spacing w:after="0" w:line="240" w:lineRule="auto"/>
        <w:rPr>
          <w:rFonts w:ascii="Garamond" w:hAnsi="Garamond"/>
          <w:sz w:val="28"/>
          <w:szCs w:val="28"/>
        </w:rPr>
      </w:pPr>
      <w:r>
        <w:rPr>
          <w:rFonts w:ascii="Garamond" w:hAnsi="Garamond"/>
          <w:sz w:val="28"/>
          <w:szCs w:val="28"/>
        </w:rPr>
        <w:t xml:space="preserve">How we tossed and turned at night, </w:t>
      </w:r>
    </w:p>
    <w:p w:rsidR="008719E2" w:rsidRDefault="008719E2" w:rsidP="008719E2">
      <w:pPr>
        <w:spacing w:after="0" w:line="240" w:lineRule="auto"/>
        <w:rPr>
          <w:rFonts w:ascii="Garamond" w:hAnsi="Garamond"/>
          <w:sz w:val="28"/>
          <w:szCs w:val="28"/>
        </w:rPr>
      </w:pPr>
      <w:r>
        <w:rPr>
          <w:rFonts w:ascii="Garamond" w:hAnsi="Garamond"/>
          <w:sz w:val="28"/>
          <w:szCs w:val="28"/>
        </w:rPr>
        <w:t>we only</w:t>
      </w:r>
      <w:r w:rsidR="00E51F50">
        <w:rPr>
          <w:rFonts w:ascii="Garamond" w:hAnsi="Garamond"/>
          <w:sz w:val="28"/>
          <w:szCs w:val="28"/>
        </w:rPr>
        <w:t xml:space="preserve"> </w:t>
      </w:r>
      <w:r>
        <w:rPr>
          <w:rFonts w:ascii="Garamond" w:hAnsi="Garamond"/>
          <w:sz w:val="28"/>
          <w:szCs w:val="28"/>
        </w:rPr>
        <w:t xml:space="preserve">whispered to close friends, </w:t>
      </w:r>
    </w:p>
    <w:p w:rsidR="008719E2" w:rsidRDefault="008719E2" w:rsidP="008719E2">
      <w:pPr>
        <w:spacing w:after="0" w:line="240" w:lineRule="auto"/>
        <w:rPr>
          <w:rFonts w:ascii="Garamond" w:hAnsi="Garamond"/>
          <w:sz w:val="28"/>
          <w:szCs w:val="28"/>
        </w:rPr>
      </w:pPr>
      <w:r>
        <w:rPr>
          <w:rFonts w:ascii="Garamond" w:hAnsi="Garamond"/>
          <w:sz w:val="28"/>
          <w:szCs w:val="28"/>
        </w:rPr>
        <w:t xml:space="preserve">heads bent below the Union Jack, </w:t>
      </w:r>
    </w:p>
    <w:p w:rsidR="008719E2" w:rsidRDefault="008719E2" w:rsidP="008719E2">
      <w:pPr>
        <w:spacing w:after="0" w:line="240" w:lineRule="auto"/>
        <w:rPr>
          <w:rFonts w:ascii="Garamond" w:hAnsi="Garamond"/>
          <w:sz w:val="28"/>
          <w:szCs w:val="28"/>
        </w:rPr>
      </w:pPr>
      <w:r>
        <w:rPr>
          <w:rFonts w:ascii="Garamond" w:hAnsi="Garamond"/>
          <w:sz w:val="28"/>
          <w:szCs w:val="28"/>
        </w:rPr>
        <w:t>pretending it was</w:t>
      </w:r>
      <w:r w:rsidR="00E51F50">
        <w:rPr>
          <w:rFonts w:ascii="Garamond" w:hAnsi="Garamond"/>
          <w:sz w:val="28"/>
          <w:szCs w:val="28"/>
        </w:rPr>
        <w:t xml:space="preserve"> </w:t>
      </w:r>
      <w:r>
        <w:rPr>
          <w:rFonts w:ascii="Garamond" w:hAnsi="Garamond"/>
          <w:sz w:val="28"/>
          <w:szCs w:val="28"/>
        </w:rPr>
        <w:t>our endeavour.</w:t>
      </w: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r>
        <w:rPr>
          <w:rFonts w:ascii="Garamond" w:hAnsi="Garamond"/>
          <w:sz w:val="28"/>
          <w:szCs w:val="28"/>
        </w:rPr>
        <w:t xml:space="preserve">What we gave was waiting. </w:t>
      </w:r>
    </w:p>
    <w:p w:rsidR="008719E2" w:rsidRDefault="008719E2" w:rsidP="008719E2">
      <w:pPr>
        <w:spacing w:after="0" w:line="240" w:lineRule="auto"/>
        <w:rPr>
          <w:rFonts w:ascii="Garamond" w:hAnsi="Garamond"/>
          <w:sz w:val="28"/>
          <w:szCs w:val="28"/>
        </w:rPr>
      </w:pPr>
      <w:r>
        <w:rPr>
          <w:rFonts w:ascii="Garamond" w:hAnsi="Garamond"/>
          <w:sz w:val="28"/>
          <w:szCs w:val="28"/>
        </w:rPr>
        <w:t>Watched from windows, hoped</w:t>
      </w:r>
    </w:p>
    <w:p w:rsidR="008719E2" w:rsidRDefault="008719E2" w:rsidP="008719E2">
      <w:pPr>
        <w:spacing w:after="0" w:line="240" w:lineRule="auto"/>
        <w:rPr>
          <w:rFonts w:ascii="Garamond" w:hAnsi="Garamond"/>
          <w:sz w:val="28"/>
          <w:szCs w:val="28"/>
        </w:rPr>
      </w:pPr>
      <w:r>
        <w:rPr>
          <w:rFonts w:ascii="Garamond" w:hAnsi="Garamond"/>
          <w:sz w:val="28"/>
          <w:szCs w:val="28"/>
        </w:rPr>
        <w:t>there was no one at the gate.</w:t>
      </w:r>
    </w:p>
    <w:p w:rsidR="008719E2" w:rsidRDefault="008719E2" w:rsidP="008719E2">
      <w:pPr>
        <w:spacing w:after="0" w:line="240" w:lineRule="auto"/>
        <w:rPr>
          <w:rFonts w:ascii="Garamond" w:hAnsi="Garamond"/>
          <w:sz w:val="28"/>
          <w:szCs w:val="28"/>
        </w:rPr>
      </w:pPr>
      <w:r>
        <w:rPr>
          <w:rFonts w:ascii="Garamond" w:hAnsi="Garamond"/>
          <w:sz w:val="28"/>
          <w:szCs w:val="28"/>
        </w:rPr>
        <w:t>Grew used to saying: ‘He was the bravest</w:t>
      </w:r>
    </w:p>
    <w:p w:rsidR="008719E2" w:rsidRDefault="008719E2" w:rsidP="008719E2">
      <w:pPr>
        <w:spacing w:after="0" w:line="240" w:lineRule="auto"/>
        <w:rPr>
          <w:rFonts w:ascii="Garamond" w:hAnsi="Garamond"/>
          <w:sz w:val="28"/>
          <w:szCs w:val="28"/>
        </w:rPr>
      </w:pPr>
      <w:r>
        <w:rPr>
          <w:rFonts w:ascii="Garamond" w:hAnsi="Garamond"/>
          <w:sz w:val="28"/>
          <w:szCs w:val="28"/>
        </w:rPr>
        <w:t xml:space="preserve">and the best’. Laid hands on arms. Re -read </w:t>
      </w:r>
    </w:p>
    <w:p w:rsidR="008719E2" w:rsidRDefault="008719E2" w:rsidP="008719E2">
      <w:pPr>
        <w:spacing w:after="0" w:line="240" w:lineRule="auto"/>
        <w:rPr>
          <w:rFonts w:ascii="Garamond" w:hAnsi="Garamond"/>
          <w:sz w:val="28"/>
          <w:szCs w:val="28"/>
        </w:rPr>
      </w:pPr>
      <w:r>
        <w:rPr>
          <w:rFonts w:ascii="Garamond" w:hAnsi="Garamond"/>
          <w:sz w:val="28"/>
          <w:szCs w:val="28"/>
        </w:rPr>
        <w:t>the cheerful lying letters received on</w:t>
      </w:r>
      <w:r w:rsidR="00E51F50">
        <w:rPr>
          <w:rFonts w:ascii="Garamond" w:hAnsi="Garamond"/>
          <w:sz w:val="28"/>
          <w:szCs w:val="28"/>
        </w:rPr>
        <w:t xml:space="preserve"> </w:t>
      </w:r>
      <w:r>
        <w:rPr>
          <w:rFonts w:ascii="Garamond" w:hAnsi="Garamond"/>
          <w:sz w:val="28"/>
          <w:szCs w:val="28"/>
        </w:rPr>
        <w:t>the</w:t>
      </w:r>
    </w:p>
    <w:p w:rsidR="008719E2" w:rsidRDefault="008719E2" w:rsidP="008719E2">
      <w:pPr>
        <w:spacing w:after="0" w:line="240" w:lineRule="auto"/>
        <w:rPr>
          <w:rFonts w:ascii="Garamond" w:hAnsi="Garamond"/>
          <w:sz w:val="28"/>
          <w:szCs w:val="28"/>
        </w:rPr>
      </w:pPr>
      <w:r>
        <w:rPr>
          <w:rFonts w:ascii="Garamond" w:hAnsi="Garamond"/>
          <w:sz w:val="28"/>
          <w:szCs w:val="28"/>
        </w:rPr>
        <w:t>embroidered postcards, they sent on leave.</w:t>
      </w: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r>
        <w:rPr>
          <w:rFonts w:ascii="Garamond" w:hAnsi="Garamond"/>
          <w:sz w:val="28"/>
          <w:szCs w:val="28"/>
        </w:rPr>
        <w:t>It wasn’t until later at the comings home,</w:t>
      </w:r>
    </w:p>
    <w:p w:rsidR="008719E2" w:rsidRDefault="008719E2" w:rsidP="008719E2">
      <w:pPr>
        <w:spacing w:after="0" w:line="240" w:lineRule="auto"/>
        <w:rPr>
          <w:rFonts w:ascii="Garamond" w:hAnsi="Garamond"/>
          <w:sz w:val="28"/>
          <w:szCs w:val="28"/>
        </w:rPr>
      </w:pPr>
      <w:r>
        <w:rPr>
          <w:rFonts w:ascii="Garamond" w:hAnsi="Garamond"/>
          <w:sz w:val="28"/>
          <w:szCs w:val="28"/>
        </w:rPr>
        <w:t>the Hospital down the lane:</w:t>
      </w:r>
    </w:p>
    <w:p w:rsidR="008719E2" w:rsidRDefault="008719E2" w:rsidP="008719E2">
      <w:pPr>
        <w:spacing w:after="0" w:line="240" w:lineRule="auto"/>
        <w:rPr>
          <w:rFonts w:ascii="Garamond" w:hAnsi="Garamond"/>
          <w:sz w:val="28"/>
          <w:szCs w:val="28"/>
        </w:rPr>
      </w:pPr>
      <w:r>
        <w:rPr>
          <w:rFonts w:ascii="Garamond" w:hAnsi="Garamond"/>
          <w:sz w:val="28"/>
          <w:szCs w:val="28"/>
        </w:rPr>
        <w:t>the men who couldn’t show their faces,</w:t>
      </w:r>
    </w:p>
    <w:p w:rsidR="008719E2" w:rsidRDefault="008719E2" w:rsidP="008719E2">
      <w:pPr>
        <w:spacing w:after="0" w:line="240" w:lineRule="auto"/>
        <w:rPr>
          <w:rFonts w:ascii="Garamond" w:hAnsi="Garamond"/>
          <w:sz w:val="28"/>
          <w:szCs w:val="28"/>
        </w:rPr>
      </w:pPr>
      <w:r>
        <w:rPr>
          <w:rFonts w:ascii="Garamond" w:hAnsi="Garamond"/>
          <w:sz w:val="28"/>
          <w:szCs w:val="28"/>
        </w:rPr>
        <w:t>eyes in well, holes for a nose, cheeks</w:t>
      </w:r>
    </w:p>
    <w:p w:rsidR="008719E2" w:rsidRDefault="008719E2" w:rsidP="008719E2">
      <w:pPr>
        <w:spacing w:after="0" w:line="240" w:lineRule="auto"/>
        <w:rPr>
          <w:rFonts w:ascii="Garamond" w:hAnsi="Garamond"/>
          <w:sz w:val="28"/>
          <w:szCs w:val="28"/>
        </w:rPr>
      </w:pPr>
      <w:r>
        <w:rPr>
          <w:rFonts w:ascii="Garamond" w:hAnsi="Garamond"/>
          <w:sz w:val="28"/>
          <w:szCs w:val="28"/>
        </w:rPr>
        <w:t xml:space="preserve">showing muscles red like meat, two or three </w:t>
      </w:r>
    </w:p>
    <w:p w:rsidR="008719E2" w:rsidRDefault="008719E2" w:rsidP="008719E2">
      <w:pPr>
        <w:spacing w:after="0" w:line="240" w:lineRule="auto"/>
        <w:rPr>
          <w:rFonts w:ascii="Garamond" w:hAnsi="Garamond"/>
          <w:sz w:val="28"/>
          <w:szCs w:val="28"/>
        </w:rPr>
      </w:pPr>
      <w:r>
        <w:rPr>
          <w:rFonts w:ascii="Garamond" w:hAnsi="Garamond"/>
          <w:sz w:val="28"/>
          <w:szCs w:val="28"/>
        </w:rPr>
        <w:t xml:space="preserve">lost limbs. Some so haunted, they could </w:t>
      </w:r>
    </w:p>
    <w:p w:rsidR="008719E2" w:rsidRDefault="008719E2" w:rsidP="008719E2">
      <w:pPr>
        <w:spacing w:after="0" w:line="240" w:lineRule="auto"/>
        <w:rPr>
          <w:rFonts w:ascii="Garamond" w:hAnsi="Garamond"/>
          <w:sz w:val="28"/>
          <w:szCs w:val="28"/>
        </w:rPr>
      </w:pPr>
      <w:r>
        <w:rPr>
          <w:rFonts w:ascii="Garamond" w:hAnsi="Garamond"/>
          <w:sz w:val="28"/>
          <w:szCs w:val="28"/>
        </w:rPr>
        <w:t>not sleep, were taken screaming to</w:t>
      </w:r>
      <w:r w:rsidR="00E51F50">
        <w:rPr>
          <w:rFonts w:ascii="Garamond" w:hAnsi="Garamond"/>
          <w:sz w:val="28"/>
          <w:szCs w:val="28"/>
        </w:rPr>
        <w:t xml:space="preserve"> </w:t>
      </w:r>
      <w:r>
        <w:rPr>
          <w:rFonts w:ascii="Garamond" w:hAnsi="Garamond"/>
          <w:sz w:val="28"/>
          <w:szCs w:val="28"/>
        </w:rPr>
        <w:t>the asylum.</w:t>
      </w:r>
    </w:p>
    <w:p w:rsidR="008719E2" w:rsidRDefault="008719E2" w:rsidP="008719E2">
      <w:pPr>
        <w:spacing w:after="0" w:line="240" w:lineRule="auto"/>
        <w:rPr>
          <w:rFonts w:ascii="Garamond" w:hAnsi="Garamond"/>
          <w:sz w:val="28"/>
          <w:szCs w:val="28"/>
        </w:rPr>
      </w:pPr>
    </w:p>
    <w:p w:rsidR="008719E2" w:rsidRDefault="00B53A88" w:rsidP="008719E2">
      <w:pPr>
        <w:spacing w:after="0" w:line="240" w:lineRule="auto"/>
        <w:rPr>
          <w:rFonts w:ascii="Garamond" w:hAnsi="Garamond"/>
          <w:sz w:val="28"/>
          <w:szCs w:val="28"/>
        </w:rPr>
      </w:pPr>
      <w:r>
        <w:rPr>
          <w:rFonts w:ascii="Garamond" w:hAnsi="Garamond"/>
          <w:sz w:val="28"/>
          <w:szCs w:val="28"/>
        </w:rPr>
        <w:t xml:space="preserve">We tried to comfort, bend, </w:t>
      </w:r>
      <w:r w:rsidR="002C182F">
        <w:rPr>
          <w:rFonts w:ascii="Garamond" w:hAnsi="Garamond"/>
          <w:sz w:val="28"/>
          <w:szCs w:val="28"/>
        </w:rPr>
        <w:t xml:space="preserve">lift </w:t>
      </w:r>
      <w:r w:rsidR="008719E2">
        <w:rPr>
          <w:rFonts w:ascii="Garamond" w:hAnsi="Garamond"/>
          <w:sz w:val="28"/>
          <w:szCs w:val="28"/>
        </w:rPr>
        <w:t>and listen.</w:t>
      </w:r>
    </w:p>
    <w:p w:rsidR="008719E2" w:rsidRDefault="008719E2" w:rsidP="008719E2">
      <w:pPr>
        <w:spacing w:after="0" w:line="240" w:lineRule="auto"/>
        <w:rPr>
          <w:rFonts w:ascii="Garamond" w:hAnsi="Garamond"/>
          <w:sz w:val="28"/>
          <w:szCs w:val="28"/>
        </w:rPr>
      </w:pPr>
      <w:r>
        <w:rPr>
          <w:rFonts w:ascii="Garamond" w:hAnsi="Garamond"/>
          <w:sz w:val="28"/>
          <w:szCs w:val="28"/>
        </w:rPr>
        <w:t>Indelible, we could not wash and bandage it.</w:t>
      </w:r>
    </w:p>
    <w:p w:rsidR="008719E2" w:rsidRDefault="008719E2" w:rsidP="008719E2">
      <w:pPr>
        <w:spacing w:after="0" w:line="240" w:lineRule="auto"/>
        <w:rPr>
          <w:rFonts w:ascii="Garamond" w:hAnsi="Garamond"/>
          <w:sz w:val="28"/>
          <w:szCs w:val="28"/>
        </w:rPr>
      </w:pPr>
      <w:r>
        <w:rPr>
          <w:rFonts w:ascii="Garamond" w:hAnsi="Garamond"/>
          <w:sz w:val="28"/>
          <w:szCs w:val="28"/>
        </w:rPr>
        <w:t>They did not want the pity.</w:t>
      </w:r>
    </w:p>
    <w:p w:rsidR="008719E2" w:rsidRDefault="00E51F50" w:rsidP="008719E2">
      <w:pPr>
        <w:spacing w:after="0" w:line="240" w:lineRule="auto"/>
        <w:rPr>
          <w:rFonts w:ascii="Garamond" w:hAnsi="Garamond"/>
          <w:sz w:val="28"/>
          <w:szCs w:val="28"/>
        </w:rPr>
      </w:pPr>
      <w:r>
        <w:rPr>
          <w:rFonts w:ascii="Garamond" w:hAnsi="Garamond"/>
          <w:sz w:val="28"/>
          <w:szCs w:val="28"/>
        </w:rPr>
        <w:t>So in loving memory, l</w:t>
      </w:r>
      <w:r w:rsidR="008719E2">
        <w:rPr>
          <w:rFonts w:ascii="Garamond" w:hAnsi="Garamond"/>
          <w:sz w:val="28"/>
          <w:szCs w:val="28"/>
        </w:rPr>
        <w:t>ight a candle for</w:t>
      </w:r>
    </w:p>
    <w:p w:rsidR="008719E2" w:rsidRDefault="008719E2" w:rsidP="008719E2">
      <w:pPr>
        <w:spacing w:after="0" w:line="240" w:lineRule="auto"/>
        <w:rPr>
          <w:rFonts w:ascii="Garamond" w:hAnsi="Garamond"/>
          <w:i/>
          <w:sz w:val="28"/>
          <w:szCs w:val="28"/>
        </w:rPr>
      </w:pPr>
      <w:r>
        <w:rPr>
          <w:rFonts w:ascii="Garamond" w:hAnsi="Garamond"/>
          <w:sz w:val="28"/>
          <w:szCs w:val="28"/>
        </w:rPr>
        <w:t xml:space="preserve">those country men; </w:t>
      </w:r>
      <w:r w:rsidRPr="00085AAD">
        <w:rPr>
          <w:rFonts w:ascii="Garamond" w:hAnsi="Garamond"/>
          <w:i/>
          <w:sz w:val="28"/>
          <w:szCs w:val="28"/>
        </w:rPr>
        <w:t>Fuller, Fielding, Negus,</w:t>
      </w:r>
    </w:p>
    <w:p w:rsidR="008719E2" w:rsidRDefault="008719E2" w:rsidP="008719E2">
      <w:pPr>
        <w:spacing w:after="0" w:line="240" w:lineRule="auto"/>
        <w:rPr>
          <w:rFonts w:ascii="Garamond" w:hAnsi="Garamond"/>
          <w:i/>
          <w:sz w:val="28"/>
          <w:szCs w:val="28"/>
        </w:rPr>
      </w:pPr>
      <w:r w:rsidRPr="00085AAD">
        <w:rPr>
          <w:rFonts w:ascii="Garamond" w:hAnsi="Garamond"/>
          <w:i/>
          <w:sz w:val="28"/>
          <w:szCs w:val="28"/>
        </w:rPr>
        <w:t>Pepper, Farnham, East, Flack, Harrup, Dash</w:t>
      </w:r>
    </w:p>
    <w:p w:rsidR="008719E2" w:rsidRPr="000C0AEB" w:rsidRDefault="008719E2" w:rsidP="008719E2">
      <w:pPr>
        <w:spacing w:after="0" w:line="240" w:lineRule="auto"/>
        <w:rPr>
          <w:rFonts w:ascii="Garamond" w:hAnsi="Garamond"/>
          <w:i/>
          <w:sz w:val="28"/>
          <w:szCs w:val="28"/>
        </w:rPr>
      </w:pPr>
      <w:r w:rsidRPr="00085AAD">
        <w:rPr>
          <w:rFonts w:ascii="Garamond" w:hAnsi="Garamond"/>
          <w:i/>
          <w:sz w:val="28"/>
          <w:szCs w:val="28"/>
        </w:rPr>
        <w:t xml:space="preserve">and Chamberlain. Those </w:t>
      </w:r>
      <w:r w:rsidR="009308AB">
        <w:rPr>
          <w:rFonts w:ascii="Garamond" w:hAnsi="Garamond"/>
          <w:i/>
          <w:sz w:val="28"/>
          <w:szCs w:val="28"/>
        </w:rPr>
        <w:t xml:space="preserve"> </w:t>
      </w:r>
      <w:r w:rsidRPr="00085AAD">
        <w:rPr>
          <w:rFonts w:ascii="Garamond" w:hAnsi="Garamond"/>
          <w:i/>
          <w:sz w:val="28"/>
          <w:szCs w:val="28"/>
        </w:rPr>
        <w:t>pals.</w:t>
      </w: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r>
        <w:rPr>
          <w:rFonts w:ascii="Garamond" w:hAnsi="Garamond"/>
          <w:sz w:val="28"/>
          <w:szCs w:val="28"/>
        </w:rPr>
        <w:t>And for us, please don’t mention loyalty and angels,</w:t>
      </w:r>
    </w:p>
    <w:p w:rsidR="008719E2" w:rsidRDefault="008719E2" w:rsidP="008719E2">
      <w:pPr>
        <w:spacing w:after="0" w:line="240" w:lineRule="auto"/>
        <w:rPr>
          <w:rFonts w:ascii="Garamond" w:hAnsi="Garamond"/>
          <w:sz w:val="28"/>
          <w:szCs w:val="28"/>
        </w:rPr>
      </w:pPr>
      <w:r>
        <w:rPr>
          <w:rFonts w:ascii="Garamond" w:hAnsi="Garamond"/>
          <w:sz w:val="28"/>
          <w:szCs w:val="28"/>
        </w:rPr>
        <w:t>Refuse the raffle to guess the name of dolls.</w:t>
      </w:r>
    </w:p>
    <w:p w:rsidR="008719E2" w:rsidRDefault="008719E2" w:rsidP="008719E2">
      <w:pPr>
        <w:spacing w:after="0" w:line="240" w:lineRule="auto"/>
        <w:rPr>
          <w:rFonts w:ascii="Garamond" w:hAnsi="Garamond"/>
          <w:sz w:val="28"/>
          <w:szCs w:val="28"/>
        </w:rPr>
      </w:pPr>
      <w:r>
        <w:rPr>
          <w:rFonts w:ascii="Garamond" w:hAnsi="Garamond"/>
          <w:sz w:val="28"/>
          <w:szCs w:val="28"/>
        </w:rPr>
        <w:t>No patriotic songs will restore the faces</w:t>
      </w:r>
      <w:r w:rsidR="00E51F50">
        <w:rPr>
          <w:rFonts w:ascii="Garamond" w:hAnsi="Garamond"/>
          <w:sz w:val="28"/>
          <w:szCs w:val="28"/>
        </w:rPr>
        <w:t xml:space="preserve"> </w:t>
      </w:r>
      <w:r>
        <w:rPr>
          <w:rFonts w:ascii="Garamond" w:hAnsi="Garamond"/>
          <w:sz w:val="28"/>
          <w:szCs w:val="28"/>
        </w:rPr>
        <w:t>of</w:t>
      </w:r>
    </w:p>
    <w:p w:rsidR="008719E2" w:rsidRDefault="008719E2" w:rsidP="008719E2">
      <w:pPr>
        <w:spacing w:after="0" w:line="240" w:lineRule="auto"/>
        <w:rPr>
          <w:rFonts w:ascii="Garamond" w:hAnsi="Garamond"/>
          <w:sz w:val="28"/>
          <w:szCs w:val="28"/>
        </w:rPr>
      </w:pPr>
      <w:r>
        <w:rPr>
          <w:rFonts w:ascii="Garamond" w:hAnsi="Garamond"/>
          <w:sz w:val="28"/>
          <w:szCs w:val="28"/>
        </w:rPr>
        <w:t xml:space="preserve">brothers, fathers, sons, whose children only </w:t>
      </w:r>
    </w:p>
    <w:p w:rsidR="008719E2" w:rsidRDefault="008719E2" w:rsidP="008719E2">
      <w:pPr>
        <w:spacing w:after="0" w:line="240" w:lineRule="auto"/>
        <w:rPr>
          <w:rFonts w:ascii="Garamond" w:hAnsi="Garamond"/>
          <w:sz w:val="28"/>
          <w:szCs w:val="28"/>
        </w:rPr>
      </w:pPr>
      <w:r>
        <w:rPr>
          <w:rFonts w:ascii="Garamond" w:hAnsi="Garamond"/>
          <w:sz w:val="28"/>
          <w:szCs w:val="28"/>
        </w:rPr>
        <w:t>know them now, as poppies.</w:t>
      </w: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p>
    <w:p w:rsidR="008719E2" w:rsidRDefault="008719E2" w:rsidP="008719E2">
      <w:pPr>
        <w:spacing w:after="0" w:line="240" w:lineRule="auto"/>
        <w:rPr>
          <w:rFonts w:ascii="Garamond" w:hAnsi="Garamond"/>
          <w:sz w:val="28"/>
          <w:szCs w:val="28"/>
        </w:rPr>
      </w:pPr>
      <w:r>
        <w:rPr>
          <w:rFonts w:ascii="Garamond" w:hAnsi="Garamond"/>
          <w:sz w:val="28"/>
          <w:szCs w:val="28"/>
        </w:rPr>
        <w:t>Clare Crossman</w:t>
      </w:r>
    </w:p>
    <w:p w:rsidR="008719E2" w:rsidRPr="008719E2" w:rsidRDefault="008719E2" w:rsidP="008719E2">
      <w:pPr>
        <w:spacing w:after="0" w:line="240" w:lineRule="auto"/>
        <w:rPr>
          <w:rFonts w:ascii="Garamond" w:hAnsi="Garamond"/>
          <w:i/>
          <w:sz w:val="28"/>
          <w:szCs w:val="28"/>
        </w:rPr>
      </w:pPr>
    </w:p>
    <w:p w:rsidR="00051FFA" w:rsidRPr="008719E2" w:rsidRDefault="008719E2" w:rsidP="008719E2">
      <w:pPr>
        <w:spacing w:after="0" w:line="240" w:lineRule="auto"/>
        <w:rPr>
          <w:rFonts w:ascii="Garamond" w:hAnsi="Garamond"/>
          <w:i/>
          <w:sz w:val="28"/>
          <w:szCs w:val="28"/>
        </w:rPr>
      </w:pPr>
      <w:r w:rsidRPr="008719E2">
        <w:rPr>
          <w:rFonts w:ascii="Garamond" w:hAnsi="Garamond"/>
          <w:i/>
          <w:sz w:val="28"/>
          <w:szCs w:val="28"/>
        </w:rPr>
        <w:t>Clare has used the names of M</w:t>
      </w:r>
      <w:r w:rsidR="00E51F50">
        <w:rPr>
          <w:rFonts w:ascii="Garamond" w:hAnsi="Garamond"/>
          <w:i/>
          <w:sz w:val="28"/>
          <w:szCs w:val="28"/>
        </w:rPr>
        <w:t>eldreth men who lost their lives</w:t>
      </w:r>
      <w:r w:rsidRPr="008719E2">
        <w:rPr>
          <w:rFonts w:ascii="Garamond" w:hAnsi="Garamond"/>
          <w:i/>
          <w:sz w:val="28"/>
          <w:szCs w:val="28"/>
        </w:rPr>
        <w:t xml:space="preserve"> in WW1</w:t>
      </w:r>
    </w:p>
    <w:p w:rsidR="00051FFA" w:rsidRPr="00AA2309" w:rsidRDefault="001C54CB" w:rsidP="001C54CB">
      <w:pPr>
        <w:widowControl w:val="0"/>
        <w:overflowPunct w:val="0"/>
        <w:autoSpaceDE w:val="0"/>
        <w:autoSpaceDN w:val="0"/>
        <w:adjustRightInd w:val="0"/>
        <w:spacing w:after="0" w:line="240" w:lineRule="auto"/>
        <w:rPr>
          <w:rFonts w:ascii="Verdana" w:hAnsi="Verdana" w:cs="Verdana"/>
          <w:kern w:val="28"/>
          <w:sz w:val="36"/>
          <w:szCs w:val="36"/>
          <w:lang w:val="en-US"/>
        </w:rPr>
      </w:pPr>
      <w:r w:rsidRPr="001C54CB">
        <w:rPr>
          <w:rFonts w:ascii="Verdana" w:hAnsi="Verdana" w:cs="Verdana"/>
          <w:noProof/>
          <w:kern w:val="28"/>
          <w:sz w:val="36"/>
          <w:szCs w:val="36"/>
        </w:rPr>
        <w:lastRenderedPageBreak/>
        <w:drawing>
          <wp:anchor distT="0" distB="0" distL="114300" distR="114300" simplePos="0" relativeHeight="251656704" behindDoc="0" locked="0" layoutInCell="1" allowOverlap="1">
            <wp:simplePos x="0" y="0"/>
            <wp:positionH relativeFrom="column">
              <wp:posOffset>4524375</wp:posOffset>
            </wp:positionH>
            <wp:positionV relativeFrom="paragraph">
              <wp:posOffset>285750</wp:posOffset>
            </wp:positionV>
            <wp:extent cx="1533525" cy="1466850"/>
            <wp:effectExtent l="19050" t="0" r="9525" b="0"/>
            <wp:wrapNone/>
            <wp:docPr id="1" name="Picture 3" descr="Poppy-F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py-Field-5"/>
                    <pic:cNvPicPr>
                      <a:picLocks noChangeAspect="1" noChangeArrowheads="1"/>
                    </pic:cNvPicPr>
                  </pic:nvPicPr>
                  <pic:blipFill>
                    <a:blip r:embed="rId6" cstate="print"/>
                    <a:srcRect l="47441" r="372"/>
                    <a:stretch>
                      <a:fillRect/>
                    </a:stretch>
                  </pic:blipFill>
                  <pic:spPr bwMode="auto">
                    <a:xfrm>
                      <a:off x="0" y="0"/>
                      <a:ext cx="1533525" cy="1466850"/>
                    </a:xfrm>
                    <a:prstGeom prst="rect">
                      <a:avLst/>
                    </a:prstGeom>
                    <a:noFill/>
                    <a:ln w="9525" algn="in">
                      <a:noFill/>
                      <a:miter lim="800000"/>
                      <a:headEnd/>
                      <a:tailEnd/>
                    </a:ln>
                  </pic:spPr>
                </pic:pic>
              </a:graphicData>
            </a:graphic>
          </wp:anchor>
        </w:drawing>
      </w:r>
    </w:p>
    <w:p w:rsidR="00051FFA" w:rsidRDefault="00051FFA" w:rsidP="001C54CB">
      <w:pPr>
        <w:widowControl w:val="0"/>
        <w:overflowPunct w:val="0"/>
        <w:autoSpaceDE w:val="0"/>
        <w:autoSpaceDN w:val="0"/>
        <w:adjustRightInd w:val="0"/>
        <w:spacing w:after="0" w:line="240" w:lineRule="auto"/>
        <w:rPr>
          <w:rFonts w:ascii="Verdana" w:hAnsi="Verdana" w:cs="Verdana"/>
          <w:b/>
          <w:kern w:val="28"/>
          <w:sz w:val="28"/>
          <w:szCs w:val="28"/>
          <w:lang w:val="en-US"/>
        </w:rPr>
      </w:pPr>
      <w:r w:rsidRPr="00051FFA">
        <w:rPr>
          <w:rFonts w:ascii="Verdana" w:hAnsi="Verdana" w:cs="Verdana"/>
          <w:b/>
          <w:kern w:val="28"/>
          <w:sz w:val="28"/>
          <w:szCs w:val="28"/>
          <w:lang w:val="en-US"/>
        </w:rPr>
        <w:t>The Poppy</w:t>
      </w:r>
    </w:p>
    <w:p w:rsidR="002731AA" w:rsidRPr="00051FFA" w:rsidRDefault="002731AA" w:rsidP="001C54CB">
      <w:pPr>
        <w:widowControl w:val="0"/>
        <w:overflowPunct w:val="0"/>
        <w:autoSpaceDE w:val="0"/>
        <w:autoSpaceDN w:val="0"/>
        <w:adjustRightInd w:val="0"/>
        <w:spacing w:after="0" w:line="240" w:lineRule="auto"/>
        <w:rPr>
          <w:rFonts w:ascii="Verdana" w:hAnsi="Verdana" w:cs="Verdana"/>
          <w:b/>
          <w:kern w:val="28"/>
          <w:sz w:val="28"/>
          <w:szCs w:val="28"/>
          <w:lang w:val="en-US"/>
        </w:rPr>
      </w:pPr>
    </w:p>
    <w:p w:rsidR="00051FFA" w:rsidRPr="00051FFA" w:rsidRDefault="00051FFA" w:rsidP="001C54CB">
      <w:pPr>
        <w:widowControl w:val="0"/>
        <w:overflowPunct w:val="0"/>
        <w:autoSpaceDE w:val="0"/>
        <w:autoSpaceDN w:val="0"/>
        <w:adjustRightInd w:val="0"/>
        <w:spacing w:after="0" w:line="240" w:lineRule="auto"/>
        <w:rPr>
          <w:rFonts w:ascii="Verdana" w:hAnsi="Verdana" w:cs="Verdana"/>
          <w:kern w:val="28"/>
          <w:sz w:val="28"/>
          <w:szCs w:val="28"/>
          <w:lang w:val="en-US"/>
        </w:rPr>
      </w:pPr>
      <w:r w:rsidRPr="00051FFA">
        <w:rPr>
          <w:rFonts w:ascii="Verdana" w:hAnsi="Verdana" w:cs="Verdana"/>
          <w:kern w:val="28"/>
          <w:sz w:val="28"/>
          <w:szCs w:val="28"/>
          <w:lang w:val="en-US"/>
        </w:rPr>
        <w:t>(A Poem for the young)</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Why is it so symbolic?</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Fragile scarlet little flower.</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Petals flutter falling in the breeze</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What constitutes the poignant power?</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Undisturbed and buried deeply underground</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Corn poppy seeds can survive for years,</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But disturb that soil to see the light</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And a new fresh flower soon appears.</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 xml:space="preserve">Napoleon’s wars churned bare land </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Into fields of blood red poppies</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Growing scarlet, like the blood</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Around the soldiers’ fallen bodies.</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Once again a great war raged,</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1914-18 was its dreadful span.</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Once more in earth disturbed and torn.</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Poppy growing once again began.</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In Belgium’s fields in Flanders</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The poppy bloomed again,</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Feeding on a great war’s strife,</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That left a legacy of pain.</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Now you young ones, don’t ask ‘why’?</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As now you know the poppy’s special story.</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As to why it is that symbol proud,</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To honour those who died, give them glory.</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The poppy means Remembrance,</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Worn with such pride and sorrow,</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Commemorating those who fought so hard:</w:t>
      </w:r>
    </w:p>
    <w:p w:rsidR="00051FFA" w:rsidRPr="00B0023F" w:rsidRDefault="00051FFA" w:rsidP="00051FFA">
      <w:pPr>
        <w:widowControl w:val="0"/>
        <w:overflowPunct w:val="0"/>
        <w:autoSpaceDE w:val="0"/>
        <w:autoSpaceDN w:val="0"/>
        <w:adjustRightInd w:val="0"/>
        <w:spacing w:after="0" w:line="240" w:lineRule="auto"/>
        <w:rPr>
          <w:rFonts w:ascii="Verdana" w:hAnsi="Verdana" w:cs="Verdana"/>
          <w:kern w:val="28"/>
          <w:sz w:val="24"/>
          <w:szCs w:val="24"/>
          <w:lang w:val="en-US"/>
        </w:rPr>
      </w:pPr>
      <w:r w:rsidRPr="00B0023F">
        <w:rPr>
          <w:rFonts w:ascii="Verdana" w:hAnsi="Verdana" w:cs="Verdana"/>
          <w:kern w:val="28"/>
          <w:sz w:val="24"/>
          <w:szCs w:val="24"/>
          <w:lang w:val="en-US"/>
        </w:rPr>
        <w:t>Giving their today for us to have tomorrow.</w:t>
      </w:r>
    </w:p>
    <w:p w:rsidR="001C54CB" w:rsidRPr="002731AA" w:rsidRDefault="001C54CB" w:rsidP="00051FFA">
      <w:pPr>
        <w:widowControl w:val="0"/>
        <w:overflowPunct w:val="0"/>
        <w:autoSpaceDE w:val="0"/>
        <w:autoSpaceDN w:val="0"/>
        <w:adjustRightInd w:val="0"/>
        <w:spacing w:after="0" w:line="240" w:lineRule="auto"/>
        <w:rPr>
          <w:rFonts w:ascii="Verdana" w:hAnsi="Verdana" w:cs="Verdana"/>
          <w:i/>
          <w:kern w:val="28"/>
          <w:sz w:val="24"/>
          <w:szCs w:val="24"/>
          <w:lang w:val="en-US"/>
        </w:rPr>
      </w:pPr>
    </w:p>
    <w:p w:rsidR="001C54CB" w:rsidRPr="001C54CB" w:rsidRDefault="001C54CB" w:rsidP="00051FFA">
      <w:pPr>
        <w:widowControl w:val="0"/>
        <w:overflowPunct w:val="0"/>
        <w:autoSpaceDE w:val="0"/>
        <w:autoSpaceDN w:val="0"/>
        <w:adjustRightInd w:val="0"/>
        <w:spacing w:after="0" w:line="240" w:lineRule="auto"/>
        <w:rPr>
          <w:rFonts w:ascii="Verdana" w:hAnsi="Verdana" w:cs="Verdana"/>
          <w:i/>
          <w:kern w:val="28"/>
          <w:sz w:val="28"/>
          <w:szCs w:val="28"/>
          <w:lang w:val="en-US"/>
        </w:rPr>
      </w:pPr>
      <w:r w:rsidRPr="002731AA">
        <w:rPr>
          <w:rFonts w:ascii="Verdana" w:hAnsi="Verdana" w:cs="Verdana"/>
          <w:i/>
          <w:kern w:val="28"/>
          <w:sz w:val="24"/>
          <w:szCs w:val="24"/>
          <w:lang w:val="en-US"/>
        </w:rPr>
        <w:t>Yvonne Chamberlain</w:t>
      </w:r>
      <w:r>
        <w:rPr>
          <w:rFonts w:ascii="Verdana" w:hAnsi="Verdana" w:cs="Verdana"/>
          <w:i/>
          <w:kern w:val="28"/>
          <w:sz w:val="28"/>
          <w:szCs w:val="28"/>
          <w:lang w:val="en-US"/>
        </w:rPr>
        <w:t xml:space="preserve"> </w:t>
      </w:r>
      <w:r w:rsidRPr="002731AA">
        <w:rPr>
          <w:rFonts w:ascii="Verdana" w:hAnsi="Verdana" w:cs="Verdana"/>
          <w:i/>
          <w:kern w:val="28"/>
          <w:lang w:val="en-US"/>
        </w:rPr>
        <w:t>17/10/2014</w:t>
      </w:r>
    </w:p>
    <w:p w:rsidR="005172C2" w:rsidRDefault="005172C2" w:rsidP="005172C2">
      <w:pPr>
        <w:jc w:val="center"/>
        <w:rPr>
          <w:sz w:val="32"/>
          <w:szCs w:val="32"/>
        </w:rPr>
      </w:pPr>
    </w:p>
    <w:p w:rsidR="005172C2" w:rsidRDefault="005172C2" w:rsidP="005172C2">
      <w:pPr>
        <w:jc w:val="center"/>
        <w:rPr>
          <w:sz w:val="32"/>
          <w:szCs w:val="32"/>
        </w:rPr>
      </w:pPr>
    </w:p>
    <w:p w:rsidR="002731AA" w:rsidRDefault="002731AA" w:rsidP="005172C2">
      <w:pPr>
        <w:jc w:val="center"/>
        <w:rPr>
          <w:sz w:val="32"/>
          <w:szCs w:val="32"/>
        </w:rPr>
      </w:pPr>
    </w:p>
    <w:p w:rsidR="002731AA" w:rsidRDefault="00742E7A" w:rsidP="005172C2">
      <w:pPr>
        <w:jc w:val="center"/>
        <w:rPr>
          <w:sz w:val="32"/>
          <w:szCs w:val="32"/>
        </w:rPr>
      </w:pPr>
      <w:r>
        <w:rPr>
          <w:noProof/>
          <w:sz w:val="32"/>
          <w:szCs w:val="32"/>
        </w:rPr>
        <w:lastRenderedPageBreak/>
        <w:drawing>
          <wp:anchor distT="0" distB="0" distL="114300" distR="114300" simplePos="0" relativeHeight="251657728" behindDoc="0" locked="0" layoutInCell="1" allowOverlap="1">
            <wp:simplePos x="0" y="0"/>
            <wp:positionH relativeFrom="column">
              <wp:posOffset>4876800</wp:posOffset>
            </wp:positionH>
            <wp:positionV relativeFrom="paragraph">
              <wp:posOffset>-571500</wp:posOffset>
            </wp:positionV>
            <wp:extent cx="1533525" cy="1466850"/>
            <wp:effectExtent l="19050" t="0" r="9525" b="0"/>
            <wp:wrapNone/>
            <wp:docPr id="4" name="Picture 3" descr="Poppy-F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py-Field-5"/>
                    <pic:cNvPicPr>
                      <a:picLocks noChangeAspect="1" noChangeArrowheads="1"/>
                    </pic:cNvPicPr>
                  </pic:nvPicPr>
                  <pic:blipFill>
                    <a:blip r:embed="rId6" cstate="print"/>
                    <a:srcRect l="47441" r="372"/>
                    <a:stretch>
                      <a:fillRect/>
                    </a:stretch>
                  </pic:blipFill>
                  <pic:spPr bwMode="auto">
                    <a:xfrm>
                      <a:off x="0" y="0"/>
                      <a:ext cx="1533525" cy="1466850"/>
                    </a:xfrm>
                    <a:prstGeom prst="rect">
                      <a:avLst/>
                    </a:prstGeom>
                    <a:noFill/>
                    <a:ln w="9525" algn="in">
                      <a:noFill/>
                      <a:miter lim="800000"/>
                      <a:headEnd/>
                      <a:tailEnd/>
                    </a:ln>
                  </pic:spPr>
                </pic:pic>
              </a:graphicData>
            </a:graphic>
          </wp:anchor>
        </w:drawing>
      </w:r>
    </w:p>
    <w:p w:rsidR="002731AA" w:rsidRDefault="002731AA" w:rsidP="005172C2">
      <w:pPr>
        <w:jc w:val="center"/>
        <w:rPr>
          <w:sz w:val="32"/>
          <w:szCs w:val="32"/>
        </w:rPr>
      </w:pPr>
    </w:p>
    <w:p w:rsidR="002731AA" w:rsidRDefault="002731AA" w:rsidP="005172C2">
      <w:pPr>
        <w:jc w:val="center"/>
        <w:rPr>
          <w:sz w:val="32"/>
          <w:szCs w:val="32"/>
        </w:rPr>
      </w:pPr>
    </w:p>
    <w:p w:rsidR="005172C2" w:rsidRPr="00CA06B6" w:rsidRDefault="005172C2" w:rsidP="005172C2">
      <w:pPr>
        <w:jc w:val="center"/>
        <w:rPr>
          <w:sz w:val="32"/>
          <w:szCs w:val="32"/>
        </w:rPr>
      </w:pPr>
      <w:r w:rsidRPr="00CA06B6">
        <w:rPr>
          <w:sz w:val="32"/>
          <w:szCs w:val="32"/>
        </w:rPr>
        <w:t>A WW1 War Story</w:t>
      </w:r>
    </w:p>
    <w:p w:rsidR="005172C2" w:rsidRPr="0036415D" w:rsidRDefault="005172C2" w:rsidP="005172C2">
      <w:pPr>
        <w:rPr>
          <w:sz w:val="28"/>
          <w:szCs w:val="28"/>
        </w:rPr>
      </w:pPr>
      <w:r w:rsidRPr="0036415D">
        <w:rPr>
          <w:sz w:val="28"/>
          <w:szCs w:val="28"/>
        </w:rPr>
        <w:t>I</w:t>
      </w:r>
      <w:r w:rsidRPr="0036415D">
        <w:rPr>
          <w:color w:val="FF0000"/>
          <w:sz w:val="28"/>
          <w:szCs w:val="28"/>
        </w:rPr>
        <w:t xml:space="preserve"> </w:t>
      </w:r>
      <w:r w:rsidRPr="0036415D">
        <w:rPr>
          <w:sz w:val="28"/>
          <w:szCs w:val="28"/>
        </w:rPr>
        <w:t>lived with me  Da, Albert, Ma, Edith and I was the fourth of seven siblings, Ralph, Aggie, Simon, then Harold, Lizzie and Alfred, the twins, and the bairn Olive.</w:t>
      </w:r>
    </w:p>
    <w:p w:rsidR="005172C2" w:rsidRPr="0036415D" w:rsidRDefault="005172C2" w:rsidP="005172C2">
      <w:pPr>
        <w:rPr>
          <w:sz w:val="28"/>
          <w:szCs w:val="28"/>
        </w:rPr>
      </w:pPr>
      <w:r w:rsidRPr="0036415D">
        <w:rPr>
          <w:sz w:val="28"/>
          <w:szCs w:val="28"/>
        </w:rPr>
        <w:t>I were 15 year old, nearly 6 feet tall and of medium build. I’d eat a horse but would never gain weight. I left school at the age of 13 and started as an apprentice at the local steel factory where me Da had been employed all his working life. Brothers Ralph and Simon got apprenticeships in the glassworks and me sister Aggie and Lizzie went into service. Alfred would never be able to work. He got Polio as a bairn and his legs never worked so Ma cared for him.</w:t>
      </w:r>
    </w:p>
    <w:p w:rsidR="005172C2" w:rsidRPr="0036415D" w:rsidRDefault="005172C2" w:rsidP="005172C2">
      <w:pPr>
        <w:rPr>
          <w:sz w:val="28"/>
          <w:szCs w:val="28"/>
        </w:rPr>
      </w:pPr>
      <w:r w:rsidRPr="0036415D">
        <w:rPr>
          <w:sz w:val="28"/>
          <w:szCs w:val="28"/>
        </w:rPr>
        <w:t xml:space="preserve">I hated the steel works. It was dirty, smelly and agonisingly hot. It was affecting me Da’s health. He found breathing difficult and at night sometimes he would sit up to relieve his coughing. He did not realise we knew that he were coughing up blood almost everyday. </w:t>
      </w:r>
    </w:p>
    <w:p w:rsidR="005172C2" w:rsidRPr="0036415D" w:rsidRDefault="005172C2" w:rsidP="005172C2">
      <w:pPr>
        <w:rPr>
          <w:sz w:val="28"/>
          <w:szCs w:val="28"/>
        </w:rPr>
      </w:pPr>
      <w:r w:rsidRPr="0036415D">
        <w:rPr>
          <w:sz w:val="28"/>
          <w:szCs w:val="28"/>
        </w:rPr>
        <w:t>Da was a man of only 38 years of age.</w:t>
      </w:r>
    </w:p>
    <w:p w:rsidR="005172C2" w:rsidRPr="0036415D" w:rsidRDefault="005172C2" w:rsidP="005172C2">
      <w:pPr>
        <w:rPr>
          <w:sz w:val="28"/>
          <w:szCs w:val="28"/>
        </w:rPr>
      </w:pPr>
      <w:r w:rsidRPr="0036415D">
        <w:rPr>
          <w:sz w:val="28"/>
          <w:szCs w:val="28"/>
        </w:rPr>
        <w:t>At 15 year old I wanted more in life. There had been talk for many months of war with Germany. I did not know a lot about it, but it soon came to pass. It had been declared. We were at war to Germany.</w:t>
      </w:r>
    </w:p>
    <w:p w:rsidR="005172C2" w:rsidRPr="0036415D" w:rsidRDefault="005172C2" w:rsidP="005172C2">
      <w:pPr>
        <w:rPr>
          <w:sz w:val="28"/>
          <w:szCs w:val="28"/>
        </w:rPr>
      </w:pPr>
      <w:r w:rsidRPr="0036415D">
        <w:rPr>
          <w:sz w:val="28"/>
          <w:szCs w:val="28"/>
        </w:rPr>
        <w:t>Many of the older lads had left the village and gone to the War Office and had been assigned to different regiments and I had decided that this is what I wanted to do, win the war for King and Country. I knew this were me destiny.</w:t>
      </w:r>
    </w:p>
    <w:p w:rsidR="005172C2" w:rsidRPr="0036415D" w:rsidRDefault="005172C2" w:rsidP="005172C2">
      <w:pPr>
        <w:rPr>
          <w:sz w:val="28"/>
          <w:szCs w:val="28"/>
        </w:rPr>
      </w:pPr>
      <w:r w:rsidRPr="0036415D">
        <w:rPr>
          <w:sz w:val="28"/>
          <w:szCs w:val="28"/>
        </w:rPr>
        <w:t>I walked into town and caught the tram into the city and walked the distance to the army recruitment office.</w:t>
      </w:r>
    </w:p>
    <w:p w:rsidR="005172C2" w:rsidRPr="0036415D" w:rsidRDefault="005172C2" w:rsidP="005172C2">
      <w:pPr>
        <w:rPr>
          <w:sz w:val="28"/>
          <w:szCs w:val="28"/>
        </w:rPr>
      </w:pPr>
      <w:r w:rsidRPr="0036415D">
        <w:rPr>
          <w:sz w:val="28"/>
          <w:szCs w:val="28"/>
        </w:rPr>
        <w:t xml:space="preserve"> I lined up with the other hopefuls.</w:t>
      </w:r>
    </w:p>
    <w:p w:rsidR="005172C2" w:rsidRPr="0036415D" w:rsidRDefault="005172C2" w:rsidP="005172C2">
      <w:pPr>
        <w:rPr>
          <w:sz w:val="28"/>
          <w:szCs w:val="28"/>
        </w:rPr>
      </w:pPr>
      <w:r w:rsidRPr="0036415D">
        <w:rPr>
          <w:sz w:val="28"/>
          <w:szCs w:val="28"/>
        </w:rPr>
        <w:t xml:space="preserve">I were called forward and asked me name. </w:t>
      </w:r>
    </w:p>
    <w:p w:rsidR="005172C2" w:rsidRPr="0036415D" w:rsidRDefault="005172C2" w:rsidP="005172C2">
      <w:pPr>
        <w:rPr>
          <w:sz w:val="28"/>
          <w:szCs w:val="28"/>
        </w:rPr>
      </w:pPr>
      <w:r w:rsidRPr="0036415D">
        <w:rPr>
          <w:sz w:val="28"/>
          <w:szCs w:val="28"/>
        </w:rPr>
        <w:lastRenderedPageBreak/>
        <w:t>‘ Harold Dowling Sir’.</w:t>
      </w:r>
    </w:p>
    <w:p w:rsidR="005172C2" w:rsidRPr="0036415D" w:rsidRDefault="005172C2" w:rsidP="005172C2">
      <w:pPr>
        <w:rPr>
          <w:sz w:val="28"/>
          <w:szCs w:val="28"/>
        </w:rPr>
      </w:pPr>
      <w:r w:rsidRPr="0036415D">
        <w:rPr>
          <w:sz w:val="28"/>
          <w:szCs w:val="28"/>
        </w:rPr>
        <w:t>‘Age Dowling?’</w:t>
      </w:r>
    </w:p>
    <w:p w:rsidR="005172C2" w:rsidRPr="0036415D" w:rsidRDefault="005172C2" w:rsidP="005172C2">
      <w:pPr>
        <w:rPr>
          <w:sz w:val="28"/>
          <w:szCs w:val="28"/>
        </w:rPr>
      </w:pPr>
      <w:r w:rsidRPr="0036415D">
        <w:rPr>
          <w:sz w:val="28"/>
          <w:szCs w:val="28"/>
        </w:rPr>
        <w:t>’18 Sir’</w:t>
      </w:r>
    </w:p>
    <w:p w:rsidR="005172C2" w:rsidRPr="0036415D" w:rsidRDefault="005172C2" w:rsidP="005172C2">
      <w:pPr>
        <w:rPr>
          <w:sz w:val="28"/>
          <w:szCs w:val="28"/>
        </w:rPr>
      </w:pPr>
      <w:r w:rsidRPr="0036415D">
        <w:rPr>
          <w:sz w:val="28"/>
          <w:szCs w:val="28"/>
        </w:rPr>
        <w:t>He looked at me under his eyelids. He had a large bushy moustache, short cropped ginger hair under a tight fitting peaked Kepi which were pulled over his forehead. 3 stripes sat proudly on his sleeve.</w:t>
      </w:r>
    </w:p>
    <w:p w:rsidR="005172C2" w:rsidRPr="0036415D" w:rsidRDefault="005172C2" w:rsidP="005172C2">
      <w:pPr>
        <w:rPr>
          <w:sz w:val="28"/>
          <w:szCs w:val="28"/>
        </w:rPr>
      </w:pPr>
      <w:r w:rsidRPr="0036415D">
        <w:rPr>
          <w:sz w:val="28"/>
          <w:szCs w:val="28"/>
        </w:rPr>
        <w:t>’18 ya say’</w:t>
      </w:r>
    </w:p>
    <w:p w:rsidR="005172C2" w:rsidRPr="0036415D" w:rsidRDefault="005172C2" w:rsidP="005172C2">
      <w:pPr>
        <w:rPr>
          <w:sz w:val="28"/>
          <w:szCs w:val="28"/>
        </w:rPr>
      </w:pPr>
      <w:r w:rsidRPr="0036415D">
        <w:rPr>
          <w:sz w:val="28"/>
          <w:szCs w:val="28"/>
        </w:rPr>
        <w:t>‘Yes Sir’</w:t>
      </w:r>
    </w:p>
    <w:p w:rsidR="005172C2" w:rsidRPr="0036415D" w:rsidRDefault="005172C2" w:rsidP="005172C2">
      <w:pPr>
        <w:rPr>
          <w:sz w:val="28"/>
          <w:szCs w:val="28"/>
        </w:rPr>
      </w:pPr>
      <w:r w:rsidRPr="0036415D">
        <w:rPr>
          <w:sz w:val="28"/>
          <w:szCs w:val="28"/>
        </w:rPr>
        <w:t>‘When was ya born lad?’</w:t>
      </w:r>
    </w:p>
    <w:p w:rsidR="005172C2" w:rsidRPr="0036415D" w:rsidRDefault="005172C2" w:rsidP="005172C2">
      <w:pPr>
        <w:rPr>
          <w:sz w:val="28"/>
          <w:szCs w:val="28"/>
        </w:rPr>
      </w:pPr>
      <w:r w:rsidRPr="0036415D">
        <w:rPr>
          <w:sz w:val="28"/>
          <w:szCs w:val="28"/>
        </w:rPr>
        <w:t>‘1896 Sir’.  I had practised this in case I were asked.</w:t>
      </w:r>
    </w:p>
    <w:p w:rsidR="005172C2" w:rsidRPr="0036415D" w:rsidRDefault="005172C2" w:rsidP="005172C2">
      <w:pPr>
        <w:rPr>
          <w:sz w:val="28"/>
          <w:szCs w:val="28"/>
        </w:rPr>
      </w:pPr>
      <w:r w:rsidRPr="0036415D">
        <w:rPr>
          <w:sz w:val="28"/>
          <w:szCs w:val="28"/>
        </w:rPr>
        <w:t>He again asked me my age and when I was born. I put my chin down on me chest. It helped to make me voice have a deeper tone.</w:t>
      </w:r>
    </w:p>
    <w:p w:rsidR="005172C2" w:rsidRPr="0036415D" w:rsidRDefault="005172C2" w:rsidP="005172C2">
      <w:pPr>
        <w:rPr>
          <w:sz w:val="28"/>
          <w:szCs w:val="28"/>
        </w:rPr>
      </w:pPr>
      <w:r w:rsidRPr="0036415D">
        <w:rPr>
          <w:sz w:val="28"/>
          <w:szCs w:val="28"/>
        </w:rPr>
        <w:t>I was sent to the Army Doctor who checked me eyes, ears, chest and me feet, to see if they were flat. Then, he grabbed me knackers and asked me to cough. I were given a paper to say I were fit and told to go and collect me uniform. I were given 2 vests, 2 shirts, 2 pair of long shirts, 2 pair a long johns, 4 pairs a socks, a great coat, knapsack and a pair of army issued boots that were too small for me size 12 feet but were told they would soon soften up to fit.</w:t>
      </w:r>
    </w:p>
    <w:p w:rsidR="005172C2" w:rsidRPr="0036415D" w:rsidRDefault="005172C2" w:rsidP="005172C2">
      <w:pPr>
        <w:rPr>
          <w:sz w:val="28"/>
          <w:szCs w:val="28"/>
        </w:rPr>
      </w:pPr>
      <w:r w:rsidRPr="0036415D">
        <w:rPr>
          <w:sz w:val="28"/>
          <w:szCs w:val="28"/>
        </w:rPr>
        <w:t>I put on me uniform which I felt like wearing pan scourers. It were itchy and uncomfortable, but I were told like me boots it would soften up.</w:t>
      </w:r>
    </w:p>
    <w:p w:rsidR="005172C2" w:rsidRPr="0036415D" w:rsidRDefault="005172C2" w:rsidP="005172C2">
      <w:pPr>
        <w:rPr>
          <w:sz w:val="28"/>
          <w:szCs w:val="28"/>
        </w:rPr>
      </w:pPr>
      <w:r w:rsidRPr="0036415D">
        <w:rPr>
          <w:sz w:val="28"/>
          <w:szCs w:val="28"/>
        </w:rPr>
        <w:t>I signed me name to a piece of paper and walked out with the King’s shilling.</w:t>
      </w:r>
    </w:p>
    <w:p w:rsidR="005172C2" w:rsidRPr="0036415D" w:rsidRDefault="005172C2" w:rsidP="005172C2">
      <w:pPr>
        <w:rPr>
          <w:i/>
          <w:sz w:val="28"/>
          <w:szCs w:val="28"/>
        </w:rPr>
      </w:pPr>
      <w:r w:rsidRPr="0036415D">
        <w:rPr>
          <w:i/>
          <w:sz w:val="28"/>
          <w:szCs w:val="28"/>
        </w:rPr>
        <w:t>Written by Yvonne Smith, 2014</w:t>
      </w:r>
    </w:p>
    <w:p w:rsidR="005172C2" w:rsidRPr="0036415D" w:rsidRDefault="005172C2" w:rsidP="005172C2">
      <w:pPr>
        <w:rPr>
          <w:sz w:val="28"/>
          <w:szCs w:val="28"/>
        </w:rPr>
      </w:pPr>
      <w:r w:rsidRPr="0036415D">
        <w:rPr>
          <w:sz w:val="28"/>
          <w:szCs w:val="28"/>
        </w:rPr>
        <w:t xml:space="preserve">( </w:t>
      </w:r>
      <w:r w:rsidRPr="0036415D">
        <w:rPr>
          <w:i/>
          <w:sz w:val="28"/>
          <w:szCs w:val="28"/>
        </w:rPr>
        <w:t>Best read with a Geordie accent</w:t>
      </w:r>
      <w:r w:rsidRPr="0036415D">
        <w:rPr>
          <w:sz w:val="28"/>
          <w:szCs w:val="28"/>
        </w:rPr>
        <w:t>)</w:t>
      </w:r>
    </w:p>
    <w:p w:rsidR="00051FFA" w:rsidRPr="005172C2" w:rsidRDefault="00051FFA" w:rsidP="00051FFA">
      <w:pPr>
        <w:widowControl w:val="0"/>
        <w:overflowPunct w:val="0"/>
        <w:autoSpaceDE w:val="0"/>
        <w:autoSpaceDN w:val="0"/>
        <w:adjustRightInd w:val="0"/>
        <w:spacing w:after="0" w:line="240" w:lineRule="auto"/>
        <w:rPr>
          <w:rFonts w:ascii="Verdana" w:hAnsi="Verdana" w:cs="Verdana"/>
          <w:kern w:val="28"/>
          <w:sz w:val="28"/>
          <w:szCs w:val="28"/>
        </w:rPr>
      </w:pPr>
    </w:p>
    <w:p w:rsidR="008719E2" w:rsidRDefault="008719E2"/>
    <w:p w:rsidR="008719E2" w:rsidRDefault="008719E2"/>
    <w:p w:rsidR="008719E2" w:rsidRDefault="008719E2"/>
    <w:p w:rsidR="00E51F50" w:rsidRDefault="00E51F50"/>
    <w:p w:rsidR="00A815B3" w:rsidRDefault="00E05FEF" w:rsidP="00A815B3">
      <w:pPr>
        <w:spacing w:before="100" w:beforeAutospacing="1" w:after="100" w:afterAutospacing="1" w:line="240" w:lineRule="auto"/>
        <w:jc w:val="center"/>
        <w:outlineLvl w:val="1"/>
        <w:rPr>
          <w:rFonts w:ascii="Tahoma" w:eastAsia="Times New Roman" w:hAnsi="Tahoma" w:cs="Tahoma"/>
          <w:b/>
          <w:bCs/>
          <w:sz w:val="40"/>
          <w:szCs w:val="40"/>
        </w:rPr>
      </w:pPr>
      <w:r>
        <w:rPr>
          <w:rFonts w:ascii="Tahoma" w:eastAsia="Times New Roman" w:hAnsi="Tahoma" w:cs="Tahoma"/>
          <w:b/>
          <w:bCs/>
          <w:noProof/>
          <w:sz w:val="40"/>
          <w:szCs w:val="40"/>
        </w:rPr>
        <w:drawing>
          <wp:anchor distT="0" distB="0" distL="114300" distR="114300" simplePos="0" relativeHeight="251658752" behindDoc="0" locked="0" layoutInCell="1" allowOverlap="1">
            <wp:simplePos x="0" y="0"/>
            <wp:positionH relativeFrom="column">
              <wp:posOffset>4724400</wp:posOffset>
            </wp:positionH>
            <wp:positionV relativeFrom="paragraph">
              <wp:posOffset>-200025</wp:posOffset>
            </wp:positionV>
            <wp:extent cx="1533525" cy="1466850"/>
            <wp:effectExtent l="19050" t="0" r="9525" b="0"/>
            <wp:wrapNone/>
            <wp:docPr id="5" name="Picture 3" descr="Poppy-F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py-Field-5"/>
                    <pic:cNvPicPr>
                      <a:picLocks noChangeAspect="1" noChangeArrowheads="1"/>
                    </pic:cNvPicPr>
                  </pic:nvPicPr>
                  <pic:blipFill>
                    <a:blip r:embed="rId6" cstate="print"/>
                    <a:srcRect l="47441" r="372"/>
                    <a:stretch>
                      <a:fillRect/>
                    </a:stretch>
                  </pic:blipFill>
                  <pic:spPr bwMode="auto">
                    <a:xfrm>
                      <a:off x="0" y="0"/>
                      <a:ext cx="1533525" cy="1466850"/>
                    </a:xfrm>
                    <a:prstGeom prst="rect">
                      <a:avLst/>
                    </a:prstGeom>
                    <a:noFill/>
                    <a:ln w="9525" algn="in">
                      <a:noFill/>
                      <a:miter lim="800000"/>
                      <a:headEnd/>
                      <a:tailEnd/>
                    </a:ln>
                  </pic:spPr>
                </pic:pic>
              </a:graphicData>
            </a:graphic>
          </wp:anchor>
        </w:drawing>
      </w:r>
    </w:p>
    <w:p w:rsidR="00A815B3" w:rsidRPr="00931347" w:rsidRDefault="00A815B3" w:rsidP="00E05FEF">
      <w:pPr>
        <w:spacing w:before="100" w:beforeAutospacing="1" w:after="100" w:afterAutospacing="1" w:line="240" w:lineRule="auto"/>
        <w:jc w:val="center"/>
        <w:outlineLvl w:val="1"/>
        <w:rPr>
          <w:rFonts w:ascii="Tahoma" w:eastAsia="Times New Roman" w:hAnsi="Tahoma" w:cs="Tahoma"/>
          <w:b/>
          <w:bCs/>
          <w:sz w:val="36"/>
          <w:szCs w:val="36"/>
        </w:rPr>
      </w:pPr>
      <w:r w:rsidRPr="00931347">
        <w:rPr>
          <w:rFonts w:ascii="Tahoma" w:eastAsia="Times New Roman" w:hAnsi="Tahoma" w:cs="Tahoma"/>
          <w:b/>
          <w:bCs/>
          <w:sz w:val="36"/>
          <w:szCs w:val="36"/>
        </w:rPr>
        <w:t>The Send-off</w:t>
      </w:r>
    </w:p>
    <w:p w:rsidR="00A815B3" w:rsidRPr="00A815B3" w:rsidRDefault="00A815B3" w:rsidP="00A815B3">
      <w:pPr>
        <w:spacing w:before="100" w:beforeAutospacing="1" w:after="100" w:afterAutospacing="1" w:line="240" w:lineRule="auto"/>
        <w:jc w:val="center"/>
        <w:outlineLvl w:val="1"/>
        <w:rPr>
          <w:rFonts w:ascii="Tahoma" w:eastAsia="Times New Roman" w:hAnsi="Tahoma" w:cs="Tahoma"/>
          <w:b/>
          <w:bCs/>
          <w:sz w:val="32"/>
          <w:szCs w:val="32"/>
        </w:rPr>
      </w:pPr>
    </w:p>
    <w:p w:rsidR="00A815B3" w:rsidRDefault="00A815B3" w:rsidP="00A815B3">
      <w:pPr>
        <w:spacing w:after="0" w:line="240" w:lineRule="auto"/>
        <w:ind w:left="709"/>
        <w:rPr>
          <w:rFonts w:ascii="Tahoma" w:eastAsia="Times New Roman" w:hAnsi="Tahoma" w:cs="Tahoma"/>
          <w:sz w:val="32"/>
          <w:szCs w:val="32"/>
        </w:rPr>
      </w:pPr>
      <w:r w:rsidRPr="00A815B3">
        <w:rPr>
          <w:rFonts w:ascii="Tahoma" w:eastAsia="Times New Roman" w:hAnsi="Tahoma" w:cs="Tahoma"/>
          <w:sz w:val="32"/>
          <w:szCs w:val="32"/>
        </w:rPr>
        <w:t>Down the close, darkening lanes they sang their way</w:t>
      </w:r>
      <w:r w:rsidRPr="00A815B3">
        <w:rPr>
          <w:rFonts w:ascii="Tahoma" w:eastAsia="Times New Roman" w:hAnsi="Tahoma" w:cs="Tahoma"/>
          <w:sz w:val="32"/>
          <w:szCs w:val="32"/>
        </w:rPr>
        <w:br/>
        <w:t>To the siding-shed,</w:t>
      </w:r>
      <w:r w:rsidRPr="00A815B3">
        <w:rPr>
          <w:rFonts w:ascii="Tahoma" w:eastAsia="Times New Roman" w:hAnsi="Tahoma" w:cs="Tahoma"/>
          <w:sz w:val="32"/>
          <w:szCs w:val="32"/>
        </w:rPr>
        <w:br/>
        <w:t>And lined the train with faces grimly gay.</w:t>
      </w:r>
    </w:p>
    <w:p w:rsidR="00A815B3" w:rsidRPr="00A815B3" w:rsidRDefault="00A815B3" w:rsidP="00A815B3">
      <w:pPr>
        <w:spacing w:after="0" w:line="240" w:lineRule="auto"/>
        <w:ind w:left="709"/>
        <w:rPr>
          <w:rFonts w:ascii="Tahoma" w:eastAsia="Times New Roman" w:hAnsi="Tahoma" w:cs="Tahoma"/>
          <w:sz w:val="32"/>
          <w:szCs w:val="32"/>
        </w:rPr>
      </w:pPr>
      <w:r w:rsidRPr="00A815B3">
        <w:rPr>
          <w:rFonts w:ascii="Tahoma" w:eastAsia="Times New Roman" w:hAnsi="Tahoma" w:cs="Tahoma"/>
          <w:sz w:val="32"/>
          <w:szCs w:val="32"/>
        </w:rPr>
        <w:t>Their breasts were stuck all white with wreath and spray</w:t>
      </w:r>
      <w:r w:rsidRPr="00A815B3">
        <w:rPr>
          <w:rFonts w:ascii="Tahoma" w:eastAsia="Times New Roman" w:hAnsi="Tahoma" w:cs="Tahoma"/>
          <w:sz w:val="32"/>
          <w:szCs w:val="32"/>
        </w:rPr>
        <w:br/>
        <w:t>As men's are, dead.</w:t>
      </w:r>
    </w:p>
    <w:p w:rsidR="00A815B3" w:rsidRPr="00A815B3" w:rsidRDefault="00A815B3" w:rsidP="00A815B3">
      <w:pPr>
        <w:spacing w:before="100" w:beforeAutospacing="1" w:after="100" w:afterAutospacing="1" w:line="240" w:lineRule="auto"/>
        <w:ind w:left="709"/>
        <w:rPr>
          <w:rFonts w:ascii="Tahoma" w:eastAsia="Times New Roman" w:hAnsi="Tahoma" w:cs="Tahoma"/>
          <w:sz w:val="32"/>
          <w:szCs w:val="32"/>
        </w:rPr>
      </w:pPr>
      <w:r w:rsidRPr="00A815B3">
        <w:rPr>
          <w:rFonts w:ascii="Tahoma" w:eastAsia="Times New Roman" w:hAnsi="Tahoma" w:cs="Tahoma"/>
          <w:sz w:val="32"/>
          <w:szCs w:val="32"/>
        </w:rPr>
        <w:t>Dull porters watched them, and a casual tramp</w:t>
      </w:r>
      <w:r w:rsidRPr="00A815B3">
        <w:rPr>
          <w:rFonts w:ascii="Tahoma" w:eastAsia="Times New Roman" w:hAnsi="Tahoma" w:cs="Tahoma"/>
          <w:sz w:val="32"/>
          <w:szCs w:val="32"/>
        </w:rPr>
        <w:br/>
        <w:t>Stood staring hard,</w:t>
      </w:r>
      <w:r w:rsidRPr="00A815B3">
        <w:rPr>
          <w:rFonts w:ascii="Tahoma" w:eastAsia="Times New Roman" w:hAnsi="Tahoma" w:cs="Tahoma"/>
          <w:sz w:val="32"/>
          <w:szCs w:val="32"/>
        </w:rPr>
        <w:br/>
        <w:t>Sorry to miss them from the upland camp.</w:t>
      </w:r>
      <w:r w:rsidRPr="00A815B3">
        <w:rPr>
          <w:rFonts w:ascii="Tahoma" w:eastAsia="Times New Roman" w:hAnsi="Tahoma" w:cs="Tahoma"/>
          <w:sz w:val="32"/>
          <w:szCs w:val="32"/>
        </w:rPr>
        <w:br/>
        <w:t>Then, unmoved, signals nodded, and a lamp</w:t>
      </w:r>
      <w:r w:rsidRPr="00A815B3">
        <w:rPr>
          <w:rFonts w:ascii="Tahoma" w:eastAsia="Times New Roman" w:hAnsi="Tahoma" w:cs="Tahoma"/>
          <w:sz w:val="32"/>
          <w:szCs w:val="32"/>
        </w:rPr>
        <w:br/>
        <w:t>Winked to the guard.</w:t>
      </w:r>
    </w:p>
    <w:p w:rsidR="00A815B3" w:rsidRPr="00A815B3" w:rsidRDefault="00A815B3" w:rsidP="00A815B3">
      <w:pPr>
        <w:spacing w:before="100" w:beforeAutospacing="1" w:after="100" w:afterAutospacing="1" w:line="240" w:lineRule="auto"/>
        <w:ind w:left="709"/>
        <w:rPr>
          <w:rFonts w:ascii="Tahoma" w:eastAsia="Times New Roman" w:hAnsi="Tahoma" w:cs="Tahoma"/>
          <w:sz w:val="32"/>
          <w:szCs w:val="32"/>
        </w:rPr>
      </w:pPr>
      <w:r w:rsidRPr="00A815B3">
        <w:rPr>
          <w:rFonts w:ascii="Tahoma" w:eastAsia="Times New Roman" w:hAnsi="Tahoma" w:cs="Tahoma"/>
          <w:sz w:val="32"/>
          <w:szCs w:val="32"/>
        </w:rPr>
        <w:t>So secretly, like wrongs hushed-up, they went.</w:t>
      </w:r>
      <w:r w:rsidRPr="00A815B3">
        <w:rPr>
          <w:rFonts w:ascii="Tahoma" w:eastAsia="Times New Roman" w:hAnsi="Tahoma" w:cs="Tahoma"/>
          <w:sz w:val="32"/>
          <w:szCs w:val="32"/>
        </w:rPr>
        <w:br/>
        <w:t>They were not ours:</w:t>
      </w:r>
      <w:r w:rsidRPr="00A815B3">
        <w:rPr>
          <w:rFonts w:ascii="Tahoma" w:eastAsia="Times New Roman" w:hAnsi="Tahoma" w:cs="Tahoma"/>
          <w:sz w:val="32"/>
          <w:szCs w:val="32"/>
        </w:rPr>
        <w:br/>
        <w:t>We never heard to which front these were sent.</w:t>
      </w:r>
    </w:p>
    <w:p w:rsidR="00A815B3" w:rsidRPr="00A815B3" w:rsidRDefault="00A815B3" w:rsidP="00A815B3">
      <w:pPr>
        <w:spacing w:before="100" w:beforeAutospacing="1" w:after="100" w:afterAutospacing="1" w:line="240" w:lineRule="auto"/>
        <w:ind w:left="709"/>
        <w:rPr>
          <w:rFonts w:ascii="Tahoma" w:eastAsia="Times New Roman" w:hAnsi="Tahoma" w:cs="Tahoma"/>
          <w:sz w:val="32"/>
          <w:szCs w:val="32"/>
        </w:rPr>
      </w:pPr>
      <w:r w:rsidRPr="00A815B3">
        <w:rPr>
          <w:rFonts w:ascii="Tahoma" w:eastAsia="Times New Roman" w:hAnsi="Tahoma" w:cs="Tahoma"/>
          <w:sz w:val="32"/>
          <w:szCs w:val="32"/>
        </w:rPr>
        <w:t>Nor there if they yet mock what women meant</w:t>
      </w:r>
      <w:r w:rsidRPr="00A815B3">
        <w:rPr>
          <w:rFonts w:ascii="Tahoma" w:eastAsia="Times New Roman" w:hAnsi="Tahoma" w:cs="Tahoma"/>
          <w:sz w:val="32"/>
          <w:szCs w:val="32"/>
        </w:rPr>
        <w:br/>
        <w:t>Who gave them flowers.</w:t>
      </w:r>
    </w:p>
    <w:p w:rsidR="00A815B3" w:rsidRPr="00A815B3" w:rsidRDefault="00A815B3" w:rsidP="00A815B3">
      <w:pPr>
        <w:spacing w:before="100" w:beforeAutospacing="1" w:after="100" w:afterAutospacing="1" w:line="240" w:lineRule="auto"/>
        <w:ind w:left="709"/>
        <w:rPr>
          <w:rFonts w:ascii="Tahoma" w:eastAsia="Times New Roman" w:hAnsi="Tahoma" w:cs="Tahoma"/>
          <w:sz w:val="32"/>
          <w:szCs w:val="32"/>
        </w:rPr>
      </w:pPr>
      <w:r w:rsidRPr="00A815B3">
        <w:rPr>
          <w:rFonts w:ascii="Tahoma" w:eastAsia="Times New Roman" w:hAnsi="Tahoma" w:cs="Tahoma"/>
          <w:sz w:val="32"/>
          <w:szCs w:val="32"/>
        </w:rPr>
        <w:t>Shall they return to beatings of great bells</w:t>
      </w:r>
      <w:r w:rsidRPr="00A815B3">
        <w:rPr>
          <w:rFonts w:ascii="Tahoma" w:eastAsia="Times New Roman" w:hAnsi="Tahoma" w:cs="Tahoma"/>
          <w:sz w:val="32"/>
          <w:szCs w:val="32"/>
        </w:rPr>
        <w:br/>
        <w:t>In wild trainloads?</w:t>
      </w:r>
      <w:r w:rsidRPr="00A815B3">
        <w:rPr>
          <w:rFonts w:ascii="Tahoma" w:eastAsia="Times New Roman" w:hAnsi="Tahoma" w:cs="Tahoma"/>
          <w:sz w:val="32"/>
          <w:szCs w:val="32"/>
        </w:rPr>
        <w:br/>
        <w:t>A few, a few, too few for drums and yells,</w:t>
      </w:r>
      <w:r w:rsidRPr="00A815B3">
        <w:rPr>
          <w:rFonts w:ascii="Tahoma" w:eastAsia="Times New Roman" w:hAnsi="Tahoma" w:cs="Tahoma"/>
          <w:sz w:val="32"/>
          <w:szCs w:val="32"/>
        </w:rPr>
        <w:br/>
        <w:t>May creep back, silent, to still village wells</w:t>
      </w:r>
      <w:r w:rsidRPr="00A815B3">
        <w:rPr>
          <w:rFonts w:ascii="Tahoma" w:eastAsia="Times New Roman" w:hAnsi="Tahoma" w:cs="Tahoma"/>
          <w:sz w:val="32"/>
          <w:szCs w:val="32"/>
        </w:rPr>
        <w:br/>
        <w:t>Up half-known roads.</w:t>
      </w:r>
    </w:p>
    <w:p w:rsidR="00A815B3" w:rsidRPr="00A815B3" w:rsidRDefault="00A815B3" w:rsidP="00A815B3">
      <w:pPr>
        <w:spacing w:before="100" w:beforeAutospacing="1" w:after="100" w:afterAutospacing="1" w:line="240" w:lineRule="auto"/>
        <w:ind w:left="709"/>
        <w:rPr>
          <w:rFonts w:ascii="Tahoma" w:eastAsia="Times New Roman" w:hAnsi="Tahoma" w:cs="Tahoma"/>
          <w:i/>
          <w:sz w:val="32"/>
          <w:szCs w:val="32"/>
        </w:rPr>
      </w:pPr>
      <w:r w:rsidRPr="00A815B3">
        <w:rPr>
          <w:rFonts w:ascii="Tahoma" w:eastAsia="Times New Roman" w:hAnsi="Tahoma" w:cs="Tahoma"/>
          <w:i/>
          <w:sz w:val="32"/>
          <w:szCs w:val="32"/>
        </w:rPr>
        <w:t xml:space="preserve"> By Wilfred Owen</w:t>
      </w:r>
    </w:p>
    <w:p w:rsidR="00A815B3" w:rsidRPr="00A815B3" w:rsidRDefault="00A815B3" w:rsidP="00A815B3">
      <w:pPr>
        <w:spacing w:before="100" w:beforeAutospacing="1" w:after="100" w:afterAutospacing="1" w:line="240" w:lineRule="auto"/>
        <w:ind w:left="709"/>
        <w:rPr>
          <w:rFonts w:ascii="Tahoma" w:eastAsia="Times New Roman" w:hAnsi="Tahoma" w:cs="Tahoma"/>
          <w:i/>
          <w:sz w:val="24"/>
          <w:szCs w:val="24"/>
        </w:rPr>
      </w:pPr>
      <w:r w:rsidRPr="00A815B3">
        <w:rPr>
          <w:rFonts w:ascii="Tahoma" w:eastAsia="Times New Roman" w:hAnsi="Tahoma" w:cs="Tahoma"/>
          <w:i/>
          <w:sz w:val="24"/>
          <w:szCs w:val="24"/>
        </w:rPr>
        <w:t>Read by Elizabeth Williams</w:t>
      </w:r>
    </w:p>
    <w:p w:rsidR="00104339" w:rsidRDefault="00104339" w:rsidP="0036415D">
      <w:pPr>
        <w:jc w:val="center"/>
        <w:rPr>
          <w:sz w:val="28"/>
          <w:szCs w:val="28"/>
        </w:rPr>
      </w:pPr>
    </w:p>
    <w:p w:rsidR="00104339" w:rsidRDefault="00104339" w:rsidP="0036415D">
      <w:pPr>
        <w:jc w:val="center"/>
        <w:rPr>
          <w:sz w:val="28"/>
          <w:szCs w:val="28"/>
        </w:rPr>
      </w:pPr>
    </w:p>
    <w:p w:rsidR="00104339" w:rsidRDefault="00104339" w:rsidP="0036415D">
      <w:pPr>
        <w:jc w:val="center"/>
        <w:rPr>
          <w:sz w:val="28"/>
          <w:szCs w:val="28"/>
        </w:rPr>
      </w:pPr>
    </w:p>
    <w:p w:rsidR="00104339" w:rsidRDefault="00104339" w:rsidP="0036415D">
      <w:pPr>
        <w:jc w:val="center"/>
        <w:rPr>
          <w:sz w:val="28"/>
          <w:szCs w:val="28"/>
        </w:rPr>
      </w:pPr>
      <w:r w:rsidRPr="00104339">
        <w:rPr>
          <w:noProof/>
          <w:sz w:val="28"/>
          <w:szCs w:val="28"/>
        </w:rPr>
        <w:drawing>
          <wp:anchor distT="0" distB="0" distL="114300" distR="114300" simplePos="0" relativeHeight="251659776" behindDoc="0" locked="0" layoutInCell="1" allowOverlap="1">
            <wp:simplePos x="0" y="0"/>
            <wp:positionH relativeFrom="column">
              <wp:posOffset>4772025</wp:posOffset>
            </wp:positionH>
            <wp:positionV relativeFrom="paragraph">
              <wp:posOffset>-485775</wp:posOffset>
            </wp:positionV>
            <wp:extent cx="1533525" cy="1466850"/>
            <wp:effectExtent l="19050" t="0" r="9525" b="0"/>
            <wp:wrapNone/>
            <wp:docPr id="6" name="Picture 3" descr="Poppy-F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py-Field-5"/>
                    <pic:cNvPicPr>
                      <a:picLocks noChangeAspect="1" noChangeArrowheads="1"/>
                    </pic:cNvPicPr>
                  </pic:nvPicPr>
                  <pic:blipFill>
                    <a:blip r:embed="rId6" cstate="print"/>
                    <a:srcRect l="47441" r="372"/>
                    <a:stretch>
                      <a:fillRect/>
                    </a:stretch>
                  </pic:blipFill>
                  <pic:spPr bwMode="auto">
                    <a:xfrm>
                      <a:off x="0" y="0"/>
                      <a:ext cx="1533525" cy="1466850"/>
                    </a:xfrm>
                    <a:prstGeom prst="rect">
                      <a:avLst/>
                    </a:prstGeom>
                    <a:noFill/>
                    <a:ln w="9525" algn="in">
                      <a:noFill/>
                      <a:miter lim="800000"/>
                      <a:headEnd/>
                      <a:tailEnd/>
                    </a:ln>
                  </pic:spPr>
                </pic:pic>
              </a:graphicData>
            </a:graphic>
          </wp:anchor>
        </w:drawing>
      </w:r>
    </w:p>
    <w:p w:rsidR="00104339" w:rsidRPr="00104339" w:rsidRDefault="00104339" w:rsidP="0036415D">
      <w:pPr>
        <w:jc w:val="center"/>
        <w:rPr>
          <w:b/>
          <w:sz w:val="28"/>
          <w:szCs w:val="28"/>
        </w:rPr>
      </w:pPr>
    </w:p>
    <w:p w:rsidR="0036415D" w:rsidRPr="00104339" w:rsidRDefault="0036415D" w:rsidP="0036415D">
      <w:pPr>
        <w:jc w:val="center"/>
        <w:rPr>
          <w:b/>
          <w:sz w:val="28"/>
          <w:szCs w:val="28"/>
        </w:rPr>
      </w:pPr>
      <w:r w:rsidRPr="00104339">
        <w:rPr>
          <w:b/>
          <w:sz w:val="28"/>
          <w:szCs w:val="28"/>
        </w:rPr>
        <w:t>EMILY’s LAST DAY</w:t>
      </w:r>
    </w:p>
    <w:p w:rsidR="0036415D" w:rsidRPr="00742E7A" w:rsidRDefault="0036415D" w:rsidP="0036415D">
      <w:pPr>
        <w:rPr>
          <w:sz w:val="24"/>
          <w:szCs w:val="24"/>
        </w:rPr>
      </w:pPr>
      <w:r w:rsidRPr="00742E7A">
        <w:rPr>
          <w:sz w:val="24"/>
          <w:szCs w:val="24"/>
        </w:rPr>
        <w:t>(Based on the real story of the death of Suffragette, Emily</w:t>
      </w:r>
      <w:r w:rsidR="00104339" w:rsidRPr="00742E7A">
        <w:rPr>
          <w:sz w:val="24"/>
          <w:szCs w:val="24"/>
        </w:rPr>
        <w:t xml:space="preserve"> Wilding </w:t>
      </w:r>
      <w:r w:rsidRPr="00742E7A">
        <w:rPr>
          <w:sz w:val="24"/>
          <w:szCs w:val="24"/>
        </w:rPr>
        <w:t>Davi</w:t>
      </w:r>
      <w:r w:rsidR="00104339" w:rsidRPr="00742E7A">
        <w:rPr>
          <w:sz w:val="24"/>
          <w:szCs w:val="24"/>
        </w:rPr>
        <w:t>dson on</w:t>
      </w:r>
      <w:r w:rsidRPr="00742E7A">
        <w:rPr>
          <w:sz w:val="24"/>
          <w:szCs w:val="24"/>
        </w:rPr>
        <w:t xml:space="preserve"> June 4</w:t>
      </w:r>
      <w:r w:rsidRPr="00742E7A">
        <w:rPr>
          <w:sz w:val="24"/>
          <w:szCs w:val="24"/>
          <w:vertAlign w:val="superscript"/>
        </w:rPr>
        <w:t>th</w:t>
      </w:r>
      <w:r w:rsidR="00104339" w:rsidRPr="00742E7A">
        <w:rPr>
          <w:sz w:val="24"/>
          <w:szCs w:val="24"/>
        </w:rPr>
        <w:t xml:space="preserve"> </w:t>
      </w:r>
      <w:r w:rsidR="004F0E6C">
        <w:rPr>
          <w:sz w:val="24"/>
          <w:szCs w:val="24"/>
        </w:rPr>
        <w:t>1913. W</w:t>
      </w:r>
      <w:r w:rsidR="00104339" w:rsidRPr="00742E7A">
        <w:rPr>
          <w:sz w:val="24"/>
          <w:szCs w:val="24"/>
        </w:rPr>
        <w:t>ritten by a fellow Suffragette.)</w:t>
      </w:r>
    </w:p>
    <w:p w:rsidR="00104339" w:rsidRPr="00742E7A" w:rsidRDefault="00104339" w:rsidP="0036415D">
      <w:pPr>
        <w:rPr>
          <w:sz w:val="24"/>
          <w:szCs w:val="24"/>
        </w:rPr>
      </w:pPr>
      <w:r w:rsidRPr="00742E7A">
        <w:rPr>
          <w:sz w:val="24"/>
          <w:szCs w:val="24"/>
        </w:rPr>
        <w:t>-------------------------------------------------------------------------------------------</w:t>
      </w:r>
    </w:p>
    <w:p w:rsidR="0036415D" w:rsidRPr="00742E7A" w:rsidRDefault="0036415D" w:rsidP="0036415D">
      <w:pPr>
        <w:rPr>
          <w:sz w:val="24"/>
          <w:szCs w:val="24"/>
        </w:rPr>
      </w:pPr>
      <w:r w:rsidRPr="00742E7A">
        <w:rPr>
          <w:sz w:val="24"/>
          <w:szCs w:val="24"/>
        </w:rPr>
        <w:t xml:space="preserve">Dear Diary, </w:t>
      </w:r>
    </w:p>
    <w:p w:rsidR="0036415D" w:rsidRPr="00742E7A" w:rsidRDefault="0036415D" w:rsidP="0036415D">
      <w:pPr>
        <w:rPr>
          <w:sz w:val="24"/>
          <w:szCs w:val="24"/>
        </w:rPr>
      </w:pPr>
      <w:r w:rsidRPr="00742E7A">
        <w:rPr>
          <w:sz w:val="24"/>
          <w:szCs w:val="24"/>
        </w:rPr>
        <w:t xml:space="preserve">I haven’t written in you for a week or two, so now is the time for me to bring you up to date. I’m writing about one of the most dramatic moments of my life. </w:t>
      </w:r>
    </w:p>
    <w:p w:rsidR="0036415D" w:rsidRPr="00742E7A" w:rsidRDefault="0036415D" w:rsidP="0036415D">
      <w:pPr>
        <w:rPr>
          <w:sz w:val="24"/>
          <w:szCs w:val="24"/>
        </w:rPr>
      </w:pPr>
      <w:r w:rsidRPr="00742E7A">
        <w:rPr>
          <w:sz w:val="24"/>
          <w:szCs w:val="24"/>
        </w:rPr>
        <w:t xml:space="preserve">The day dawned cloudy, cold and grey. I was with my friend and fellow Suffragette, Emily, on a train to the Epsom races. </w:t>
      </w:r>
    </w:p>
    <w:p w:rsidR="0036415D" w:rsidRPr="00742E7A" w:rsidRDefault="0036415D" w:rsidP="0036415D">
      <w:pPr>
        <w:rPr>
          <w:sz w:val="24"/>
          <w:szCs w:val="24"/>
        </w:rPr>
      </w:pPr>
      <w:r w:rsidRPr="00742E7A">
        <w:rPr>
          <w:sz w:val="24"/>
          <w:szCs w:val="24"/>
        </w:rPr>
        <w:t xml:space="preserve">We both have a Suffrage flag wound around our waists under our long, coats. Emily had another flag wound tightly round her wrist which no-one could see. </w:t>
      </w:r>
    </w:p>
    <w:p w:rsidR="0036415D" w:rsidRPr="00742E7A" w:rsidRDefault="0036415D" w:rsidP="0036415D">
      <w:pPr>
        <w:rPr>
          <w:sz w:val="24"/>
          <w:szCs w:val="24"/>
        </w:rPr>
      </w:pPr>
      <w:r w:rsidRPr="00742E7A">
        <w:rPr>
          <w:sz w:val="24"/>
          <w:szCs w:val="24"/>
        </w:rPr>
        <w:t xml:space="preserve">When we got off the train at Epsom the atmosphere at the races was enthusiastic and energetic. Emily had puzzled me when she refused to tell me what she was going to do. </w:t>
      </w:r>
    </w:p>
    <w:p w:rsidR="0036415D" w:rsidRPr="00742E7A" w:rsidRDefault="0036415D" w:rsidP="0036415D">
      <w:pPr>
        <w:rPr>
          <w:sz w:val="24"/>
          <w:szCs w:val="24"/>
        </w:rPr>
      </w:pPr>
      <w:r w:rsidRPr="00742E7A">
        <w:rPr>
          <w:sz w:val="24"/>
          <w:szCs w:val="24"/>
        </w:rPr>
        <w:t xml:space="preserve">Typical Emily. All I knew was that we both had race cards and were going to watch the horse races. Though she did say to me in her enigmatic way, “You wait till you read the evening papers tomorrow, my friend!” and gave a wry smile. </w:t>
      </w:r>
    </w:p>
    <w:p w:rsidR="0036415D" w:rsidRPr="00742E7A" w:rsidRDefault="0036415D" w:rsidP="0036415D">
      <w:pPr>
        <w:rPr>
          <w:sz w:val="24"/>
          <w:szCs w:val="24"/>
        </w:rPr>
      </w:pPr>
      <w:r w:rsidRPr="00742E7A">
        <w:rPr>
          <w:sz w:val="24"/>
          <w:szCs w:val="24"/>
        </w:rPr>
        <w:t>The first race was at 1.30 pm. I followed Emily who squeezed easily with her tiny frame into the front row at Tattenham Corner. We were amongst a jostling crowd. I remember a horse called Marco Polo won the second race and I wrote it down on my race card.</w:t>
      </w:r>
    </w:p>
    <w:p w:rsidR="0036415D" w:rsidRPr="00742E7A" w:rsidRDefault="0036415D" w:rsidP="0036415D">
      <w:pPr>
        <w:rPr>
          <w:sz w:val="24"/>
          <w:szCs w:val="24"/>
        </w:rPr>
      </w:pPr>
      <w:r w:rsidRPr="00742E7A">
        <w:rPr>
          <w:sz w:val="24"/>
          <w:szCs w:val="24"/>
        </w:rPr>
        <w:t xml:space="preserve"> I’ll never forget what happened next……………….. </w:t>
      </w:r>
    </w:p>
    <w:p w:rsidR="0036415D" w:rsidRPr="00742E7A" w:rsidRDefault="0036415D" w:rsidP="0036415D">
      <w:pPr>
        <w:rPr>
          <w:sz w:val="24"/>
          <w:szCs w:val="24"/>
        </w:rPr>
      </w:pPr>
      <w:r w:rsidRPr="00742E7A">
        <w:rPr>
          <w:sz w:val="24"/>
          <w:szCs w:val="24"/>
        </w:rPr>
        <w:t>As the horses thundered round Tattenham Corner, Emily suddenly pushed forward and broke through the railings directly in front of the horses. It looked as if she was t</w:t>
      </w:r>
      <w:r w:rsidR="00104339" w:rsidRPr="00742E7A">
        <w:rPr>
          <w:sz w:val="24"/>
          <w:szCs w:val="24"/>
        </w:rPr>
        <w:t>rying to grab hold of the King’</w:t>
      </w:r>
      <w:r w:rsidRPr="00742E7A">
        <w:rPr>
          <w:sz w:val="24"/>
          <w:szCs w:val="24"/>
        </w:rPr>
        <w:t>s</w:t>
      </w:r>
      <w:r w:rsidR="00104339" w:rsidRPr="00742E7A">
        <w:rPr>
          <w:sz w:val="24"/>
          <w:szCs w:val="24"/>
        </w:rPr>
        <w:t xml:space="preserve"> </w:t>
      </w:r>
      <w:r w:rsidRPr="00742E7A">
        <w:rPr>
          <w:sz w:val="24"/>
          <w:szCs w:val="24"/>
        </w:rPr>
        <w:t xml:space="preserve">horse’s bridle with a Suffragette flag of green, purple and white. </w:t>
      </w:r>
    </w:p>
    <w:p w:rsidR="0036415D" w:rsidRPr="00742E7A" w:rsidRDefault="0036415D" w:rsidP="0036415D">
      <w:pPr>
        <w:rPr>
          <w:sz w:val="24"/>
          <w:szCs w:val="24"/>
        </w:rPr>
      </w:pPr>
      <w:r w:rsidRPr="00742E7A">
        <w:rPr>
          <w:sz w:val="24"/>
          <w:szCs w:val="24"/>
        </w:rPr>
        <w:t>At</w:t>
      </w:r>
      <w:r w:rsidR="00104339" w:rsidRPr="00742E7A">
        <w:rPr>
          <w:sz w:val="24"/>
          <w:szCs w:val="24"/>
        </w:rPr>
        <w:t xml:space="preserve"> </w:t>
      </w:r>
      <w:r w:rsidRPr="00742E7A">
        <w:rPr>
          <w:sz w:val="24"/>
          <w:szCs w:val="24"/>
        </w:rPr>
        <w:t xml:space="preserve">this electric moment with the other horses thundering past, the King’s Horse, Anmer, appeared to fall on top of Emily and kicked furiously. </w:t>
      </w:r>
    </w:p>
    <w:p w:rsidR="0036415D" w:rsidRPr="00742E7A" w:rsidRDefault="0036415D" w:rsidP="0036415D">
      <w:pPr>
        <w:rPr>
          <w:sz w:val="24"/>
          <w:szCs w:val="24"/>
        </w:rPr>
      </w:pPr>
      <w:r w:rsidRPr="00742E7A">
        <w:rPr>
          <w:sz w:val="24"/>
          <w:szCs w:val="24"/>
        </w:rPr>
        <w:lastRenderedPageBreak/>
        <w:t xml:space="preserve">Emily lay unconscious on the ground. In that confused moment, I noticed her race-card lying a few feet away. Meanwhile, Anmer struggled to his feet as his jockey remained unsaddled on the ground. </w:t>
      </w:r>
    </w:p>
    <w:p w:rsidR="0036415D" w:rsidRPr="00742E7A" w:rsidRDefault="0036415D" w:rsidP="0036415D">
      <w:pPr>
        <w:rPr>
          <w:sz w:val="24"/>
          <w:szCs w:val="24"/>
        </w:rPr>
      </w:pPr>
      <w:r w:rsidRPr="00742E7A">
        <w:rPr>
          <w:sz w:val="24"/>
          <w:szCs w:val="24"/>
        </w:rPr>
        <w:t xml:space="preserve">In the ensuing panic, a swell of spectators, myself included, ran onto the course .I was stunned and realised I could never have anticipated Emily running out deliberately to knock herself out under the powerful horses’ hooves. </w:t>
      </w:r>
    </w:p>
    <w:p w:rsidR="0036415D" w:rsidRPr="00742E7A" w:rsidRDefault="0036415D" w:rsidP="0036415D">
      <w:pPr>
        <w:rPr>
          <w:sz w:val="24"/>
          <w:szCs w:val="24"/>
        </w:rPr>
      </w:pPr>
      <w:r w:rsidRPr="00742E7A">
        <w:rPr>
          <w:sz w:val="24"/>
          <w:szCs w:val="24"/>
        </w:rPr>
        <w:t xml:space="preserve">She lay on the ground and I feared she was dead. She looked terrible: this was the woman I had been talking and laughing with few moments earlier. All the blood and life had drained from her face and she was completely still. I remember noticing that the sleeve of her black dress was torn and her skirt was in shreds. </w:t>
      </w:r>
    </w:p>
    <w:p w:rsidR="0036415D" w:rsidRPr="00742E7A" w:rsidRDefault="0036415D" w:rsidP="0036415D">
      <w:pPr>
        <w:rPr>
          <w:sz w:val="24"/>
          <w:szCs w:val="24"/>
        </w:rPr>
      </w:pPr>
      <w:r w:rsidRPr="00742E7A">
        <w:rPr>
          <w:sz w:val="24"/>
          <w:szCs w:val="24"/>
        </w:rPr>
        <w:t xml:space="preserve">The blow to the head from the horse’s hooves had left her hair tangled and matted now with ruby red streaks. I stayed next to her and later accompanied her to the Cottage hospital in the ambulance, praying for a sign of life. </w:t>
      </w:r>
    </w:p>
    <w:p w:rsidR="0036415D" w:rsidRPr="00742E7A" w:rsidRDefault="0036415D" w:rsidP="0036415D">
      <w:pPr>
        <w:rPr>
          <w:sz w:val="24"/>
          <w:szCs w:val="24"/>
        </w:rPr>
      </w:pPr>
      <w:r w:rsidRPr="00742E7A">
        <w:rPr>
          <w:sz w:val="24"/>
          <w:szCs w:val="24"/>
        </w:rPr>
        <w:t xml:space="preserve">The next few days were a nightmare. I kept vigil over Emily with her mother and her close members of her family and fellow Suffragettes. I prayed for her life with all the energy I had left in me. But it was all in vain. She never came out of the coma and died three days later on 8 June, 1913. </w:t>
      </w:r>
    </w:p>
    <w:p w:rsidR="0021151A" w:rsidRPr="00742E7A" w:rsidRDefault="0036415D" w:rsidP="00742E7A">
      <w:pPr>
        <w:rPr>
          <w:sz w:val="24"/>
          <w:szCs w:val="24"/>
        </w:rPr>
      </w:pPr>
      <w:r w:rsidRPr="00742E7A">
        <w:rPr>
          <w:sz w:val="24"/>
          <w:szCs w:val="24"/>
        </w:rPr>
        <w:t xml:space="preserve">Even though her death was accidental, I felt that I had never, ever until that terrible day, recognised the full force of Emily’s reckless and martyring spirit. She was a close friend, a comrade in arms, a fellow hunger striker in prison and a pioneer for the Suffrage cause. I was devastated. I could not believe that Emily was dead. It was tragic and I miss her beyond words. </w:t>
      </w:r>
      <w:r w:rsidR="00B0023F" w:rsidRPr="00B0023F">
        <w:rPr>
          <w:i/>
          <w:sz w:val="24"/>
          <w:szCs w:val="24"/>
        </w:rPr>
        <w:t>Read by Eleanor Fitzgerald</w:t>
      </w:r>
    </w:p>
    <w:p w:rsidR="00B0023F" w:rsidRDefault="00B0023F" w:rsidP="0021151A">
      <w:pPr>
        <w:jc w:val="center"/>
      </w:pPr>
    </w:p>
    <w:p w:rsidR="00B0023F" w:rsidRDefault="00B0023F" w:rsidP="0021151A">
      <w:pPr>
        <w:jc w:val="center"/>
      </w:pPr>
    </w:p>
    <w:p w:rsidR="00742E7A" w:rsidRDefault="00742E7A" w:rsidP="0021151A">
      <w:pPr>
        <w:jc w:val="center"/>
      </w:pPr>
    </w:p>
    <w:p w:rsidR="00742E7A" w:rsidRDefault="00742E7A" w:rsidP="0021151A">
      <w:pPr>
        <w:jc w:val="center"/>
      </w:pPr>
    </w:p>
    <w:p w:rsidR="000D7B68" w:rsidRPr="00CD702A" w:rsidRDefault="000D7B68" w:rsidP="000D7B68">
      <w:pPr>
        <w:pStyle w:val="ListParagraph"/>
        <w:jc w:val="center"/>
        <w:rPr>
          <w:rFonts w:ascii="Baskerville Old Face" w:hAnsi="Baskerville Old Face"/>
          <w:b/>
          <w:color w:val="000000" w:themeColor="text1"/>
          <w:sz w:val="40"/>
          <w:szCs w:val="40"/>
          <w:u w:val="single"/>
        </w:rPr>
      </w:pPr>
      <w:r w:rsidRPr="00CD702A">
        <w:rPr>
          <w:rFonts w:ascii="Baskerville Old Face" w:hAnsi="Baskerville Old Face"/>
          <w:b/>
          <w:color w:val="000000" w:themeColor="text1"/>
          <w:sz w:val="40"/>
          <w:szCs w:val="40"/>
          <w:u w:val="single"/>
        </w:rPr>
        <w:t>The  A-Z of MISFORTUNE (1914-1918)</w:t>
      </w:r>
    </w:p>
    <w:p w:rsidR="00742E7A" w:rsidRDefault="00742E7A" w:rsidP="0021151A">
      <w:pPr>
        <w:jc w:val="center"/>
      </w:pPr>
    </w:p>
    <w:p w:rsidR="0021151A" w:rsidRDefault="00D22197" w:rsidP="00742E7A">
      <w:r>
        <w:rPr>
          <w:noProof/>
        </w:rPr>
        <w:drawing>
          <wp:anchor distT="0" distB="0" distL="114300" distR="114300" simplePos="0" relativeHeight="251660800" behindDoc="0" locked="0" layoutInCell="1" allowOverlap="1">
            <wp:simplePos x="0" y="0"/>
            <wp:positionH relativeFrom="column">
              <wp:posOffset>2181225</wp:posOffset>
            </wp:positionH>
            <wp:positionV relativeFrom="paragraph">
              <wp:posOffset>94615</wp:posOffset>
            </wp:positionV>
            <wp:extent cx="1533525" cy="1466850"/>
            <wp:effectExtent l="19050" t="0" r="9525" b="0"/>
            <wp:wrapNone/>
            <wp:docPr id="7" name="Picture 3" descr="Poppy-F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py-Field-5"/>
                    <pic:cNvPicPr>
                      <a:picLocks noChangeAspect="1" noChangeArrowheads="1"/>
                    </pic:cNvPicPr>
                  </pic:nvPicPr>
                  <pic:blipFill>
                    <a:blip r:embed="rId6" cstate="print"/>
                    <a:srcRect l="47441" r="372"/>
                    <a:stretch>
                      <a:fillRect/>
                    </a:stretch>
                  </pic:blipFill>
                  <pic:spPr bwMode="auto">
                    <a:xfrm>
                      <a:off x="0" y="0"/>
                      <a:ext cx="1533525" cy="1466850"/>
                    </a:xfrm>
                    <a:prstGeom prst="rect">
                      <a:avLst/>
                    </a:prstGeom>
                    <a:noFill/>
                    <a:ln w="9525" algn="in">
                      <a:noFill/>
                      <a:miter lim="800000"/>
                      <a:headEnd/>
                      <a:tailEnd/>
                    </a:ln>
                  </pic:spPr>
                </pic:pic>
              </a:graphicData>
            </a:graphic>
          </wp:anchor>
        </w:drawing>
      </w:r>
    </w:p>
    <w:p w:rsidR="0021151A" w:rsidRDefault="0021151A" w:rsidP="0021151A">
      <w:pPr>
        <w:jc w:val="center"/>
      </w:pPr>
    </w:p>
    <w:p w:rsidR="0021151A" w:rsidRDefault="0021151A" w:rsidP="0021151A">
      <w:pPr>
        <w:jc w:val="center"/>
      </w:pPr>
    </w:p>
    <w:p w:rsidR="00742E7A" w:rsidRDefault="00742E7A" w:rsidP="0021151A">
      <w:pPr>
        <w:pStyle w:val="ListParagraph"/>
        <w:jc w:val="center"/>
        <w:rPr>
          <w:rFonts w:ascii="Baskerville Old Face" w:hAnsi="Baskerville Old Face"/>
          <w:b/>
          <w:color w:val="000000" w:themeColor="text1"/>
          <w:sz w:val="40"/>
          <w:szCs w:val="40"/>
          <w:u w:val="single"/>
        </w:rPr>
      </w:pPr>
    </w:p>
    <w:p w:rsidR="000D7B68" w:rsidRDefault="000D7B68" w:rsidP="000D7B68">
      <w:pPr>
        <w:rPr>
          <w:rFonts w:ascii="Baskerville Old Face" w:hAnsi="Baskerville Old Face"/>
          <w:b/>
          <w:sz w:val="40"/>
          <w:szCs w:val="40"/>
        </w:rPr>
      </w:pPr>
    </w:p>
    <w:p w:rsidR="0021151A" w:rsidRPr="000D7B68" w:rsidRDefault="0021151A" w:rsidP="000D7B68">
      <w:pPr>
        <w:jc w:val="center"/>
        <w:rPr>
          <w:rFonts w:ascii="Baskerville Old Face" w:hAnsi="Baskerville Old Face"/>
          <w:sz w:val="40"/>
          <w:szCs w:val="40"/>
        </w:rPr>
      </w:pPr>
      <w:r w:rsidRPr="000D7B68">
        <w:rPr>
          <w:rFonts w:ascii="Baskerville Old Face" w:hAnsi="Baskerville Old Face"/>
          <w:b/>
          <w:sz w:val="40"/>
          <w:szCs w:val="40"/>
        </w:rPr>
        <w:t>For the Lucky Ones there was</w:t>
      </w:r>
      <w:r w:rsidRPr="000D7B68">
        <w:rPr>
          <w:rFonts w:ascii="Baskerville Old Face" w:hAnsi="Baskerville Old Face"/>
          <w:sz w:val="40"/>
          <w:szCs w:val="40"/>
        </w:rPr>
        <w:t>:</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Armistice</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Brotherhood</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Cuts and grazes, Camaraderie</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Discomfort, Dread</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Eluding bullets, Evacuation</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Fear</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Good health</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Hopes of Home</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Injury</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Journeys to foreign lands</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Kindness</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Letters, Love and LIFE</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Medals</w:t>
      </w:r>
      <w:r>
        <w:rPr>
          <w:rFonts w:ascii="Baskerville Old Face" w:hAnsi="Baskerville Old Face"/>
          <w:sz w:val="32"/>
          <w:szCs w:val="32"/>
        </w:rPr>
        <w:t>, Mercy</w:t>
      </w:r>
    </w:p>
    <w:p w:rsidR="0021151A" w:rsidRPr="00C65164"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 xml:space="preserve">Near miss, then </w:t>
      </w:r>
      <w:r w:rsidRPr="00C65164">
        <w:rPr>
          <w:rFonts w:ascii="Baskerville Old Face" w:hAnsi="Baskerville Old Face"/>
          <w:sz w:val="32"/>
          <w:szCs w:val="32"/>
        </w:rPr>
        <w:t>Nurtured by kindly Nurses</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Optimism</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Peace</w:t>
      </w:r>
      <w:r>
        <w:rPr>
          <w:rFonts w:ascii="Baskerville Old Face" w:hAnsi="Baskerville Old Face"/>
          <w:sz w:val="32"/>
          <w:szCs w:val="32"/>
        </w:rPr>
        <w:t xml:space="preserve"> declared</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Quiet</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Red Cross Parcels, Rescue, Repatriation</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Sa</w:t>
      </w:r>
      <w:r>
        <w:rPr>
          <w:rFonts w:ascii="Baskerville Old Face" w:hAnsi="Baskerville Old Face"/>
          <w:sz w:val="32"/>
          <w:szCs w:val="32"/>
        </w:rPr>
        <w:t>l</w:t>
      </w:r>
      <w:r w:rsidRPr="00C65164">
        <w:rPr>
          <w:rFonts w:ascii="Baskerville Old Face" w:hAnsi="Baskerville Old Face"/>
          <w:sz w:val="32"/>
          <w:szCs w:val="32"/>
        </w:rPr>
        <w:t>vation, Sanity</w:t>
      </w:r>
    </w:p>
    <w:p w:rsidR="0021151A" w:rsidRPr="00C65164" w:rsidRDefault="0021151A" w:rsidP="0021151A">
      <w:pPr>
        <w:pStyle w:val="ListParagraph"/>
        <w:jc w:val="center"/>
        <w:rPr>
          <w:rFonts w:ascii="Baskerville Old Face" w:hAnsi="Baskerville Old Face"/>
          <w:sz w:val="32"/>
          <w:szCs w:val="32"/>
        </w:rPr>
      </w:pPr>
      <w:r w:rsidRPr="00C65164">
        <w:rPr>
          <w:rFonts w:ascii="Baskerville Old Face" w:hAnsi="Baskerville Old Face"/>
          <w:sz w:val="32"/>
          <w:szCs w:val="32"/>
        </w:rPr>
        <w:t>Tears and Threats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Unable to enlist</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Victory ,Vindication</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Wounds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X marks the spot of another’s fate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Yearning for Home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Zest for LIFE</w:t>
      </w:r>
    </w:p>
    <w:p w:rsidR="0021151A" w:rsidRDefault="0021151A" w:rsidP="0021151A">
      <w:pPr>
        <w:pStyle w:val="ListParagraph"/>
        <w:jc w:val="center"/>
        <w:rPr>
          <w:rFonts w:ascii="Baskerville Old Face" w:hAnsi="Baskerville Old Face"/>
          <w:sz w:val="32"/>
          <w:szCs w:val="32"/>
        </w:rPr>
      </w:pPr>
    </w:p>
    <w:p w:rsidR="0021151A" w:rsidRPr="00C65164" w:rsidRDefault="0021151A" w:rsidP="0021151A">
      <w:pPr>
        <w:pStyle w:val="ListParagraph"/>
        <w:jc w:val="center"/>
        <w:rPr>
          <w:rFonts w:ascii="Baskerville Old Face" w:hAnsi="Baskerville Old Face"/>
          <w:sz w:val="32"/>
          <w:szCs w:val="32"/>
        </w:rPr>
      </w:pPr>
    </w:p>
    <w:p w:rsidR="0021151A" w:rsidRPr="00C65164" w:rsidRDefault="0021151A" w:rsidP="0021151A">
      <w:pPr>
        <w:pStyle w:val="ListParagraph"/>
        <w:jc w:val="center"/>
        <w:rPr>
          <w:rFonts w:ascii="Baskerville Old Face" w:hAnsi="Baskerville Old Face"/>
          <w:sz w:val="32"/>
          <w:szCs w:val="32"/>
        </w:rPr>
      </w:pPr>
    </w:p>
    <w:p w:rsidR="0021151A" w:rsidRPr="00CD702A" w:rsidRDefault="0021151A" w:rsidP="0021151A">
      <w:pPr>
        <w:pStyle w:val="ListParagraph"/>
        <w:jc w:val="center"/>
        <w:rPr>
          <w:rFonts w:ascii="Baskerville Old Face" w:hAnsi="Baskerville Old Face"/>
          <w:b/>
          <w:sz w:val="36"/>
          <w:szCs w:val="36"/>
          <w:u w:val="single"/>
        </w:rPr>
      </w:pPr>
      <w:r w:rsidRPr="00CD702A">
        <w:rPr>
          <w:rFonts w:ascii="Baskerville Old Face" w:hAnsi="Baskerville Old Face"/>
          <w:b/>
          <w:sz w:val="36"/>
          <w:szCs w:val="36"/>
          <w:u w:val="single"/>
        </w:rPr>
        <w:lastRenderedPageBreak/>
        <w:t>For the Not So Lucky Ones:</w:t>
      </w:r>
    </w:p>
    <w:p w:rsidR="0021151A" w:rsidRDefault="0021151A" w:rsidP="0021151A">
      <w:pPr>
        <w:pStyle w:val="ListParagraph"/>
        <w:jc w:val="center"/>
        <w:rPr>
          <w:rFonts w:ascii="Baskerville Old Face" w:hAnsi="Baskerville Old Face"/>
          <w:sz w:val="32"/>
          <w:szCs w:val="32"/>
        </w:rPr>
      </w:pP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Amnesia</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Blood, Betrayal</w:t>
      </w:r>
    </w:p>
    <w:p w:rsidR="0021151A" w:rsidRPr="0099528E" w:rsidRDefault="0021151A" w:rsidP="0021151A">
      <w:pPr>
        <w:pStyle w:val="ListParagraph"/>
        <w:jc w:val="center"/>
        <w:rPr>
          <w:rFonts w:ascii="Baskerville Old Face" w:hAnsi="Baskerville Old Face"/>
          <w:sz w:val="32"/>
          <w:szCs w:val="32"/>
        </w:rPr>
      </w:pPr>
      <w:r w:rsidRPr="0099528E">
        <w:rPr>
          <w:rFonts w:ascii="Baskerville Old Face" w:hAnsi="Baskerville Old Face"/>
          <w:sz w:val="32"/>
          <w:szCs w:val="32"/>
        </w:rPr>
        <w:t>Collapse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Delirium, Disfigurement</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Excruciating pain</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Flashbacks, FATE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Gas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Hardship, Hatred</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Insomnia</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Jeopardy</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Killing (on orders, comrades at dawn)</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Life threatening diseases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Morbid Memories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No Man’s Land, Nausea</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ORDERS TO BE OBEYED  (over the top or shot at dawn)</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Pain</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Quivering with</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Raging fever....</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Scars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Trauma</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Unable to escape, Unconscious from blasts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Violence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Wire, no Warning</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X marked the line where he signed his life to others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Yielded to bullets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ZERO HOUR</w:t>
      </w:r>
    </w:p>
    <w:p w:rsidR="0021151A" w:rsidRDefault="0021151A" w:rsidP="0021151A">
      <w:pPr>
        <w:pStyle w:val="ListParagraph"/>
        <w:jc w:val="center"/>
        <w:rPr>
          <w:rFonts w:ascii="Baskerville Old Face" w:hAnsi="Baskerville Old Face"/>
          <w:sz w:val="32"/>
          <w:szCs w:val="32"/>
        </w:rPr>
      </w:pPr>
    </w:p>
    <w:p w:rsidR="0021151A" w:rsidRDefault="0021151A" w:rsidP="0021151A">
      <w:pPr>
        <w:pStyle w:val="ListParagraph"/>
        <w:jc w:val="center"/>
        <w:rPr>
          <w:rFonts w:ascii="Baskerville Old Face" w:hAnsi="Baskerville Old Face"/>
          <w:sz w:val="32"/>
          <w:szCs w:val="32"/>
        </w:rPr>
      </w:pPr>
    </w:p>
    <w:p w:rsidR="0021151A" w:rsidRDefault="0021151A" w:rsidP="0021151A">
      <w:pPr>
        <w:pStyle w:val="ListParagraph"/>
        <w:jc w:val="center"/>
        <w:rPr>
          <w:rFonts w:ascii="Baskerville Old Face" w:hAnsi="Baskerville Old Face"/>
          <w:sz w:val="32"/>
          <w:szCs w:val="32"/>
        </w:rPr>
      </w:pPr>
    </w:p>
    <w:p w:rsidR="0021151A" w:rsidRDefault="0021151A" w:rsidP="0021151A">
      <w:pPr>
        <w:pStyle w:val="ListParagraph"/>
        <w:jc w:val="center"/>
        <w:rPr>
          <w:rFonts w:ascii="Baskerville Old Face" w:hAnsi="Baskerville Old Face"/>
          <w:sz w:val="32"/>
          <w:szCs w:val="32"/>
        </w:rPr>
      </w:pPr>
    </w:p>
    <w:p w:rsidR="0021151A" w:rsidRDefault="0021151A" w:rsidP="0021151A">
      <w:pPr>
        <w:pStyle w:val="ListParagraph"/>
        <w:jc w:val="center"/>
        <w:rPr>
          <w:rFonts w:ascii="Baskerville Old Face" w:hAnsi="Baskerville Old Face"/>
          <w:b/>
          <w:sz w:val="32"/>
          <w:szCs w:val="32"/>
          <w:u w:val="single"/>
        </w:rPr>
      </w:pPr>
    </w:p>
    <w:p w:rsidR="0021151A" w:rsidRDefault="0021151A" w:rsidP="0021151A">
      <w:pPr>
        <w:pStyle w:val="ListParagraph"/>
        <w:jc w:val="center"/>
        <w:rPr>
          <w:rFonts w:ascii="Baskerville Old Face" w:hAnsi="Baskerville Old Face"/>
          <w:b/>
          <w:sz w:val="32"/>
          <w:szCs w:val="32"/>
          <w:u w:val="single"/>
        </w:rPr>
      </w:pPr>
    </w:p>
    <w:p w:rsidR="0021151A" w:rsidRDefault="0021151A" w:rsidP="0021151A">
      <w:pPr>
        <w:pStyle w:val="ListParagraph"/>
        <w:jc w:val="center"/>
        <w:rPr>
          <w:rFonts w:ascii="Baskerville Old Face" w:hAnsi="Baskerville Old Face"/>
          <w:b/>
          <w:sz w:val="32"/>
          <w:szCs w:val="32"/>
          <w:u w:val="single"/>
        </w:rPr>
      </w:pPr>
    </w:p>
    <w:p w:rsidR="0021151A" w:rsidRPr="00CD702A" w:rsidRDefault="0021151A" w:rsidP="0021151A">
      <w:pPr>
        <w:pStyle w:val="ListParagraph"/>
        <w:jc w:val="center"/>
        <w:rPr>
          <w:rFonts w:ascii="Baskerville Old Face" w:hAnsi="Baskerville Old Face"/>
          <w:b/>
          <w:sz w:val="32"/>
          <w:szCs w:val="32"/>
          <w:u w:val="single"/>
        </w:rPr>
      </w:pPr>
      <w:r w:rsidRPr="00CD702A">
        <w:rPr>
          <w:rFonts w:ascii="Baskerville Old Face" w:hAnsi="Baskerville Old Face"/>
          <w:b/>
          <w:sz w:val="32"/>
          <w:szCs w:val="32"/>
          <w:u w:val="single"/>
        </w:rPr>
        <w:t>Finally for the Really Unlucky Ones:</w:t>
      </w:r>
    </w:p>
    <w:p w:rsidR="0021151A" w:rsidRDefault="0021151A" w:rsidP="0021151A">
      <w:pPr>
        <w:pStyle w:val="ListParagraph"/>
        <w:jc w:val="center"/>
        <w:rPr>
          <w:rFonts w:ascii="Baskerville Old Face" w:hAnsi="Baskerville Old Face"/>
          <w:sz w:val="32"/>
          <w:szCs w:val="32"/>
        </w:rPr>
      </w:pP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Amputees, living in Asylums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Blindness, Burns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Conscription, No CHOICE but</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DEATH</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Execution by</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Firing squad, Frostbite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 xml:space="preserve">Gangrene </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Haemorrhage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Injustice, Interment, Inhumanity, Insanity</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Jaded</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Limbs lost</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Murdered in the Massacre</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No Return – left where he fell</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Obliterated</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Posthumous Pardon</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Queuing up to become the next victim</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Ravaged bodies</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Shell Shock</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Ugly faces, maimed</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Violated</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Waste of Life,  WHY? WHAT FOR?</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War to end all wars (it wasn’t)</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X marks the spot where they fell</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Youth lost,</w:t>
      </w:r>
    </w:p>
    <w:p w:rsidR="0021151A" w:rsidRDefault="0021151A" w:rsidP="0021151A">
      <w:pPr>
        <w:pStyle w:val="ListParagraph"/>
        <w:jc w:val="center"/>
        <w:rPr>
          <w:rFonts w:ascii="Baskerville Old Face" w:hAnsi="Baskerville Old Face"/>
          <w:sz w:val="32"/>
          <w:szCs w:val="32"/>
        </w:rPr>
      </w:pPr>
      <w:r>
        <w:rPr>
          <w:rFonts w:ascii="Baskerville Old Face" w:hAnsi="Baskerville Old Face"/>
          <w:sz w:val="32"/>
          <w:szCs w:val="32"/>
        </w:rPr>
        <w:t>ZAPPED in the Zenith of their youth</w:t>
      </w:r>
    </w:p>
    <w:p w:rsidR="0021151A" w:rsidRDefault="0021151A" w:rsidP="0021151A">
      <w:pPr>
        <w:pStyle w:val="ListParagraph"/>
        <w:jc w:val="center"/>
        <w:rPr>
          <w:rFonts w:ascii="Baskerville Old Face" w:hAnsi="Baskerville Old Face"/>
          <w:i/>
          <w:sz w:val="32"/>
          <w:szCs w:val="32"/>
        </w:rPr>
      </w:pPr>
    </w:p>
    <w:p w:rsidR="0021151A" w:rsidRDefault="0021151A" w:rsidP="0021151A">
      <w:pPr>
        <w:pStyle w:val="ListParagraph"/>
        <w:jc w:val="center"/>
        <w:rPr>
          <w:rFonts w:ascii="Baskerville Old Face" w:hAnsi="Baskerville Old Face"/>
          <w:i/>
          <w:sz w:val="32"/>
          <w:szCs w:val="32"/>
        </w:rPr>
      </w:pPr>
    </w:p>
    <w:p w:rsidR="0021151A" w:rsidRPr="0021151A" w:rsidRDefault="0021151A" w:rsidP="0021151A">
      <w:pPr>
        <w:pStyle w:val="ListParagraph"/>
        <w:jc w:val="center"/>
        <w:rPr>
          <w:rFonts w:ascii="Baskerville Old Face" w:hAnsi="Baskerville Old Face"/>
          <w:i/>
          <w:sz w:val="32"/>
          <w:szCs w:val="32"/>
        </w:rPr>
      </w:pPr>
      <w:r w:rsidRPr="0021151A">
        <w:rPr>
          <w:rFonts w:ascii="Baskerville Old Face" w:hAnsi="Baskerville Old Face"/>
          <w:i/>
          <w:sz w:val="32"/>
          <w:szCs w:val="32"/>
        </w:rPr>
        <w:t>Written by Hilary Sugai</w:t>
      </w:r>
    </w:p>
    <w:p w:rsidR="0021151A" w:rsidRDefault="0021151A" w:rsidP="0021151A">
      <w:pPr>
        <w:pStyle w:val="ListParagraph"/>
        <w:jc w:val="center"/>
        <w:rPr>
          <w:rFonts w:ascii="Baskerville Old Face" w:hAnsi="Baskerville Old Face"/>
          <w:sz w:val="32"/>
          <w:szCs w:val="32"/>
        </w:rPr>
      </w:pPr>
    </w:p>
    <w:p w:rsidR="00E51F50" w:rsidRDefault="00E51F50"/>
    <w:sectPr w:rsidR="00E51F50" w:rsidSect="00F17C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6A4BC4"/>
    <w:rsid w:val="00051FFA"/>
    <w:rsid w:val="000D7B68"/>
    <w:rsid w:val="00104339"/>
    <w:rsid w:val="001C54CB"/>
    <w:rsid w:val="0021151A"/>
    <w:rsid w:val="002731AA"/>
    <w:rsid w:val="002C182F"/>
    <w:rsid w:val="002C1D17"/>
    <w:rsid w:val="00353169"/>
    <w:rsid w:val="0036415D"/>
    <w:rsid w:val="004F0E6C"/>
    <w:rsid w:val="005172C2"/>
    <w:rsid w:val="006A4BC4"/>
    <w:rsid w:val="007056E3"/>
    <w:rsid w:val="00742E7A"/>
    <w:rsid w:val="008122AF"/>
    <w:rsid w:val="00843B0E"/>
    <w:rsid w:val="008719E2"/>
    <w:rsid w:val="00922B77"/>
    <w:rsid w:val="009308AB"/>
    <w:rsid w:val="00931347"/>
    <w:rsid w:val="00961ED5"/>
    <w:rsid w:val="00A815B3"/>
    <w:rsid w:val="00B0023F"/>
    <w:rsid w:val="00B53A88"/>
    <w:rsid w:val="00D22197"/>
    <w:rsid w:val="00D83555"/>
    <w:rsid w:val="00E05FEF"/>
    <w:rsid w:val="00E51F50"/>
    <w:rsid w:val="00F17C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1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40281724">
      <w:bodyDiv w:val="1"/>
      <w:marLeft w:val="0"/>
      <w:marRight w:val="0"/>
      <w:marTop w:val="0"/>
      <w:marBottom w:val="0"/>
      <w:divBdr>
        <w:top w:val="none" w:sz="0" w:space="0" w:color="auto"/>
        <w:left w:val="none" w:sz="0" w:space="0" w:color="auto"/>
        <w:bottom w:val="none" w:sz="0" w:space="0" w:color="auto"/>
        <w:right w:val="none" w:sz="0" w:space="0" w:color="auto"/>
      </w:divBdr>
      <w:divsChild>
        <w:div w:id="688679093">
          <w:marLeft w:val="0"/>
          <w:marRight w:val="0"/>
          <w:marTop w:val="0"/>
          <w:marBottom w:val="0"/>
          <w:divBdr>
            <w:top w:val="none" w:sz="0" w:space="0" w:color="auto"/>
            <w:left w:val="none" w:sz="0" w:space="0" w:color="auto"/>
            <w:bottom w:val="none" w:sz="0" w:space="0" w:color="auto"/>
            <w:right w:val="none" w:sz="0" w:space="0" w:color="auto"/>
          </w:divBdr>
          <w:divsChild>
            <w:div w:id="1156142868">
              <w:marLeft w:val="0"/>
              <w:marRight w:val="0"/>
              <w:marTop w:val="0"/>
              <w:marBottom w:val="0"/>
              <w:divBdr>
                <w:top w:val="none" w:sz="0" w:space="0" w:color="auto"/>
                <w:left w:val="none" w:sz="0" w:space="0" w:color="auto"/>
                <w:bottom w:val="none" w:sz="0" w:space="0" w:color="auto"/>
                <w:right w:val="none" w:sz="0" w:space="0" w:color="auto"/>
              </w:divBdr>
            </w:div>
            <w:div w:id="1041905568">
              <w:marLeft w:val="0"/>
              <w:marRight w:val="0"/>
              <w:marTop w:val="0"/>
              <w:marBottom w:val="0"/>
              <w:divBdr>
                <w:top w:val="none" w:sz="0" w:space="0" w:color="auto"/>
                <w:left w:val="none" w:sz="0" w:space="0" w:color="auto"/>
                <w:bottom w:val="none" w:sz="0" w:space="0" w:color="auto"/>
                <w:right w:val="none" w:sz="0" w:space="0" w:color="auto"/>
              </w:divBdr>
            </w:div>
            <w:div w:id="441270232">
              <w:marLeft w:val="0"/>
              <w:marRight w:val="0"/>
              <w:marTop w:val="0"/>
              <w:marBottom w:val="0"/>
              <w:divBdr>
                <w:top w:val="none" w:sz="0" w:space="0" w:color="auto"/>
                <w:left w:val="none" w:sz="0" w:space="0" w:color="auto"/>
                <w:bottom w:val="none" w:sz="0" w:space="0" w:color="auto"/>
                <w:right w:val="none" w:sz="0" w:space="0" w:color="auto"/>
              </w:divBdr>
            </w:div>
            <w:div w:id="1791171518">
              <w:marLeft w:val="0"/>
              <w:marRight w:val="0"/>
              <w:marTop w:val="0"/>
              <w:marBottom w:val="0"/>
              <w:divBdr>
                <w:top w:val="none" w:sz="0" w:space="0" w:color="auto"/>
                <w:left w:val="none" w:sz="0" w:space="0" w:color="auto"/>
                <w:bottom w:val="none" w:sz="0" w:space="0" w:color="auto"/>
                <w:right w:val="none" w:sz="0" w:space="0" w:color="auto"/>
              </w:divBdr>
            </w:div>
            <w:div w:id="1415204029">
              <w:marLeft w:val="0"/>
              <w:marRight w:val="0"/>
              <w:marTop w:val="0"/>
              <w:marBottom w:val="0"/>
              <w:divBdr>
                <w:top w:val="none" w:sz="0" w:space="0" w:color="auto"/>
                <w:left w:val="none" w:sz="0" w:space="0" w:color="auto"/>
                <w:bottom w:val="none" w:sz="0" w:space="0" w:color="auto"/>
                <w:right w:val="none" w:sz="0" w:space="0" w:color="auto"/>
              </w:divBdr>
            </w:div>
            <w:div w:id="442846869">
              <w:marLeft w:val="0"/>
              <w:marRight w:val="0"/>
              <w:marTop w:val="0"/>
              <w:marBottom w:val="0"/>
              <w:divBdr>
                <w:top w:val="none" w:sz="0" w:space="0" w:color="auto"/>
                <w:left w:val="none" w:sz="0" w:space="0" w:color="auto"/>
                <w:bottom w:val="none" w:sz="0" w:space="0" w:color="auto"/>
                <w:right w:val="none" w:sz="0" w:space="0" w:color="auto"/>
              </w:divBdr>
            </w:div>
            <w:div w:id="1160194767">
              <w:marLeft w:val="0"/>
              <w:marRight w:val="0"/>
              <w:marTop w:val="0"/>
              <w:marBottom w:val="0"/>
              <w:divBdr>
                <w:top w:val="none" w:sz="0" w:space="0" w:color="auto"/>
                <w:left w:val="none" w:sz="0" w:space="0" w:color="auto"/>
                <w:bottom w:val="none" w:sz="0" w:space="0" w:color="auto"/>
                <w:right w:val="none" w:sz="0" w:space="0" w:color="auto"/>
              </w:divBdr>
            </w:div>
            <w:div w:id="1782602607">
              <w:marLeft w:val="0"/>
              <w:marRight w:val="0"/>
              <w:marTop w:val="0"/>
              <w:marBottom w:val="0"/>
              <w:divBdr>
                <w:top w:val="none" w:sz="0" w:space="0" w:color="auto"/>
                <w:left w:val="none" w:sz="0" w:space="0" w:color="auto"/>
                <w:bottom w:val="none" w:sz="0" w:space="0" w:color="auto"/>
                <w:right w:val="none" w:sz="0" w:space="0" w:color="auto"/>
              </w:divBdr>
            </w:div>
            <w:div w:id="1290207932">
              <w:marLeft w:val="0"/>
              <w:marRight w:val="0"/>
              <w:marTop w:val="0"/>
              <w:marBottom w:val="0"/>
              <w:divBdr>
                <w:top w:val="none" w:sz="0" w:space="0" w:color="auto"/>
                <w:left w:val="none" w:sz="0" w:space="0" w:color="auto"/>
                <w:bottom w:val="none" w:sz="0" w:space="0" w:color="auto"/>
                <w:right w:val="none" w:sz="0" w:space="0" w:color="auto"/>
              </w:divBdr>
            </w:div>
            <w:div w:id="1716005533">
              <w:marLeft w:val="0"/>
              <w:marRight w:val="0"/>
              <w:marTop w:val="0"/>
              <w:marBottom w:val="0"/>
              <w:divBdr>
                <w:top w:val="none" w:sz="0" w:space="0" w:color="auto"/>
                <w:left w:val="none" w:sz="0" w:space="0" w:color="auto"/>
                <w:bottom w:val="none" w:sz="0" w:space="0" w:color="auto"/>
                <w:right w:val="none" w:sz="0" w:space="0" w:color="auto"/>
              </w:divBdr>
            </w:div>
            <w:div w:id="1705905861">
              <w:marLeft w:val="0"/>
              <w:marRight w:val="0"/>
              <w:marTop w:val="0"/>
              <w:marBottom w:val="0"/>
              <w:divBdr>
                <w:top w:val="none" w:sz="0" w:space="0" w:color="auto"/>
                <w:left w:val="none" w:sz="0" w:space="0" w:color="auto"/>
                <w:bottom w:val="none" w:sz="0" w:space="0" w:color="auto"/>
                <w:right w:val="none" w:sz="0" w:space="0" w:color="auto"/>
              </w:divBdr>
            </w:div>
            <w:div w:id="365716137">
              <w:marLeft w:val="0"/>
              <w:marRight w:val="0"/>
              <w:marTop w:val="0"/>
              <w:marBottom w:val="0"/>
              <w:divBdr>
                <w:top w:val="none" w:sz="0" w:space="0" w:color="auto"/>
                <w:left w:val="none" w:sz="0" w:space="0" w:color="auto"/>
                <w:bottom w:val="none" w:sz="0" w:space="0" w:color="auto"/>
                <w:right w:val="none" w:sz="0" w:space="0" w:color="auto"/>
              </w:divBdr>
            </w:div>
            <w:div w:id="224217183">
              <w:marLeft w:val="0"/>
              <w:marRight w:val="0"/>
              <w:marTop w:val="0"/>
              <w:marBottom w:val="0"/>
              <w:divBdr>
                <w:top w:val="none" w:sz="0" w:space="0" w:color="auto"/>
                <w:left w:val="none" w:sz="0" w:space="0" w:color="auto"/>
                <w:bottom w:val="none" w:sz="0" w:space="0" w:color="auto"/>
                <w:right w:val="none" w:sz="0" w:space="0" w:color="auto"/>
              </w:divBdr>
            </w:div>
            <w:div w:id="1982884335">
              <w:marLeft w:val="0"/>
              <w:marRight w:val="0"/>
              <w:marTop w:val="0"/>
              <w:marBottom w:val="0"/>
              <w:divBdr>
                <w:top w:val="none" w:sz="0" w:space="0" w:color="auto"/>
                <w:left w:val="none" w:sz="0" w:space="0" w:color="auto"/>
                <w:bottom w:val="none" w:sz="0" w:space="0" w:color="auto"/>
                <w:right w:val="none" w:sz="0" w:space="0" w:color="auto"/>
              </w:divBdr>
            </w:div>
            <w:div w:id="458228978">
              <w:marLeft w:val="0"/>
              <w:marRight w:val="0"/>
              <w:marTop w:val="0"/>
              <w:marBottom w:val="0"/>
              <w:divBdr>
                <w:top w:val="none" w:sz="0" w:space="0" w:color="auto"/>
                <w:left w:val="none" w:sz="0" w:space="0" w:color="auto"/>
                <w:bottom w:val="none" w:sz="0" w:space="0" w:color="auto"/>
                <w:right w:val="none" w:sz="0" w:space="0" w:color="auto"/>
              </w:divBdr>
            </w:div>
            <w:div w:id="852111654">
              <w:marLeft w:val="0"/>
              <w:marRight w:val="0"/>
              <w:marTop w:val="0"/>
              <w:marBottom w:val="0"/>
              <w:divBdr>
                <w:top w:val="none" w:sz="0" w:space="0" w:color="auto"/>
                <w:left w:val="none" w:sz="0" w:space="0" w:color="auto"/>
                <w:bottom w:val="none" w:sz="0" w:space="0" w:color="auto"/>
                <w:right w:val="none" w:sz="0" w:space="0" w:color="auto"/>
              </w:divBdr>
            </w:div>
            <w:div w:id="44107403">
              <w:marLeft w:val="0"/>
              <w:marRight w:val="0"/>
              <w:marTop w:val="0"/>
              <w:marBottom w:val="0"/>
              <w:divBdr>
                <w:top w:val="none" w:sz="0" w:space="0" w:color="auto"/>
                <w:left w:val="none" w:sz="0" w:space="0" w:color="auto"/>
                <w:bottom w:val="none" w:sz="0" w:space="0" w:color="auto"/>
                <w:right w:val="none" w:sz="0" w:space="0" w:color="auto"/>
              </w:divBdr>
            </w:div>
            <w:div w:id="409500297">
              <w:marLeft w:val="0"/>
              <w:marRight w:val="0"/>
              <w:marTop w:val="0"/>
              <w:marBottom w:val="0"/>
              <w:divBdr>
                <w:top w:val="none" w:sz="0" w:space="0" w:color="auto"/>
                <w:left w:val="none" w:sz="0" w:space="0" w:color="auto"/>
                <w:bottom w:val="none" w:sz="0" w:space="0" w:color="auto"/>
                <w:right w:val="none" w:sz="0" w:space="0" w:color="auto"/>
              </w:divBdr>
            </w:div>
            <w:div w:id="15816005">
              <w:marLeft w:val="0"/>
              <w:marRight w:val="0"/>
              <w:marTop w:val="0"/>
              <w:marBottom w:val="0"/>
              <w:divBdr>
                <w:top w:val="none" w:sz="0" w:space="0" w:color="auto"/>
                <w:left w:val="none" w:sz="0" w:space="0" w:color="auto"/>
                <w:bottom w:val="none" w:sz="0" w:space="0" w:color="auto"/>
                <w:right w:val="none" w:sz="0" w:space="0" w:color="auto"/>
              </w:divBdr>
            </w:div>
            <w:div w:id="1634172110">
              <w:marLeft w:val="0"/>
              <w:marRight w:val="0"/>
              <w:marTop w:val="0"/>
              <w:marBottom w:val="0"/>
              <w:divBdr>
                <w:top w:val="none" w:sz="0" w:space="0" w:color="auto"/>
                <w:left w:val="none" w:sz="0" w:space="0" w:color="auto"/>
                <w:bottom w:val="none" w:sz="0" w:space="0" w:color="auto"/>
                <w:right w:val="none" w:sz="0" w:space="0" w:color="auto"/>
              </w:divBdr>
            </w:div>
            <w:div w:id="367872702">
              <w:marLeft w:val="0"/>
              <w:marRight w:val="0"/>
              <w:marTop w:val="0"/>
              <w:marBottom w:val="0"/>
              <w:divBdr>
                <w:top w:val="none" w:sz="0" w:space="0" w:color="auto"/>
                <w:left w:val="none" w:sz="0" w:space="0" w:color="auto"/>
                <w:bottom w:val="none" w:sz="0" w:space="0" w:color="auto"/>
                <w:right w:val="none" w:sz="0" w:space="0" w:color="auto"/>
              </w:divBdr>
            </w:div>
            <w:div w:id="122892435">
              <w:marLeft w:val="0"/>
              <w:marRight w:val="0"/>
              <w:marTop w:val="0"/>
              <w:marBottom w:val="0"/>
              <w:divBdr>
                <w:top w:val="none" w:sz="0" w:space="0" w:color="auto"/>
                <w:left w:val="none" w:sz="0" w:space="0" w:color="auto"/>
                <w:bottom w:val="none" w:sz="0" w:space="0" w:color="auto"/>
                <w:right w:val="none" w:sz="0" w:space="0" w:color="auto"/>
              </w:divBdr>
            </w:div>
            <w:div w:id="184827191">
              <w:marLeft w:val="0"/>
              <w:marRight w:val="0"/>
              <w:marTop w:val="0"/>
              <w:marBottom w:val="0"/>
              <w:divBdr>
                <w:top w:val="none" w:sz="0" w:space="0" w:color="auto"/>
                <w:left w:val="none" w:sz="0" w:space="0" w:color="auto"/>
                <w:bottom w:val="none" w:sz="0" w:space="0" w:color="auto"/>
                <w:right w:val="none" w:sz="0" w:space="0" w:color="auto"/>
              </w:divBdr>
            </w:div>
            <w:div w:id="1921526026">
              <w:marLeft w:val="0"/>
              <w:marRight w:val="0"/>
              <w:marTop w:val="0"/>
              <w:marBottom w:val="0"/>
              <w:divBdr>
                <w:top w:val="none" w:sz="0" w:space="0" w:color="auto"/>
                <w:left w:val="none" w:sz="0" w:space="0" w:color="auto"/>
                <w:bottom w:val="none" w:sz="0" w:space="0" w:color="auto"/>
                <w:right w:val="none" w:sz="0" w:space="0" w:color="auto"/>
              </w:divBdr>
            </w:div>
            <w:div w:id="150219503">
              <w:marLeft w:val="0"/>
              <w:marRight w:val="0"/>
              <w:marTop w:val="0"/>
              <w:marBottom w:val="0"/>
              <w:divBdr>
                <w:top w:val="none" w:sz="0" w:space="0" w:color="auto"/>
                <w:left w:val="none" w:sz="0" w:space="0" w:color="auto"/>
                <w:bottom w:val="none" w:sz="0" w:space="0" w:color="auto"/>
                <w:right w:val="none" w:sz="0" w:space="0" w:color="auto"/>
              </w:divBdr>
            </w:div>
            <w:div w:id="950010753">
              <w:marLeft w:val="0"/>
              <w:marRight w:val="0"/>
              <w:marTop w:val="0"/>
              <w:marBottom w:val="0"/>
              <w:divBdr>
                <w:top w:val="none" w:sz="0" w:space="0" w:color="auto"/>
                <w:left w:val="none" w:sz="0" w:space="0" w:color="auto"/>
                <w:bottom w:val="none" w:sz="0" w:space="0" w:color="auto"/>
                <w:right w:val="none" w:sz="0" w:space="0" w:color="auto"/>
              </w:divBdr>
            </w:div>
            <w:div w:id="63995331">
              <w:marLeft w:val="0"/>
              <w:marRight w:val="0"/>
              <w:marTop w:val="0"/>
              <w:marBottom w:val="0"/>
              <w:divBdr>
                <w:top w:val="none" w:sz="0" w:space="0" w:color="auto"/>
                <w:left w:val="none" w:sz="0" w:space="0" w:color="auto"/>
                <w:bottom w:val="none" w:sz="0" w:space="0" w:color="auto"/>
                <w:right w:val="none" w:sz="0" w:space="0" w:color="auto"/>
              </w:divBdr>
            </w:div>
            <w:div w:id="1412002783">
              <w:marLeft w:val="0"/>
              <w:marRight w:val="0"/>
              <w:marTop w:val="0"/>
              <w:marBottom w:val="0"/>
              <w:divBdr>
                <w:top w:val="none" w:sz="0" w:space="0" w:color="auto"/>
                <w:left w:val="none" w:sz="0" w:space="0" w:color="auto"/>
                <w:bottom w:val="none" w:sz="0" w:space="0" w:color="auto"/>
                <w:right w:val="none" w:sz="0" w:space="0" w:color="auto"/>
              </w:divBdr>
            </w:div>
            <w:div w:id="1584291180">
              <w:marLeft w:val="0"/>
              <w:marRight w:val="0"/>
              <w:marTop w:val="0"/>
              <w:marBottom w:val="0"/>
              <w:divBdr>
                <w:top w:val="none" w:sz="0" w:space="0" w:color="auto"/>
                <w:left w:val="none" w:sz="0" w:space="0" w:color="auto"/>
                <w:bottom w:val="none" w:sz="0" w:space="0" w:color="auto"/>
                <w:right w:val="none" w:sz="0" w:space="0" w:color="auto"/>
              </w:divBdr>
            </w:div>
            <w:div w:id="487327504">
              <w:marLeft w:val="0"/>
              <w:marRight w:val="0"/>
              <w:marTop w:val="0"/>
              <w:marBottom w:val="0"/>
              <w:divBdr>
                <w:top w:val="none" w:sz="0" w:space="0" w:color="auto"/>
                <w:left w:val="none" w:sz="0" w:space="0" w:color="auto"/>
                <w:bottom w:val="none" w:sz="0" w:space="0" w:color="auto"/>
                <w:right w:val="none" w:sz="0" w:space="0" w:color="auto"/>
              </w:divBdr>
            </w:div>
            <w:div w:id="170992604">
              <w:marLeft w:val="0"/>
              <w:marRight w:val="0"/>
              <w:marTop w:val="0"/>
              <w:marBottom w:val="0"/>
              <w:divBdr>
                <w:top w:val="none" w:sz="0" w:space="0" w:color="auto"/>
                <w:left w:val="none" w:sz="0" w:space="0" w:color="auto"/>
                <w:bottom w:val="none" w:sz="0" w:space="0" w:color="auto"/>
                <w:right w:val="none" w:sz="0" w:space="0" w:color="auto"/>
              </w:divBdr>
            </w:div>
            <w:div w:id="1265916368">
              <w:marLeft w:val="0"/>
              <w:marRight w:val="0"/>
              <w:marTop w:val="0"/>
              <w:marBottom w:val="0"/>
              <w:divBdr>
                <w:top w:val="none" w:sz="0" w:space="0" w:color="auto"/>
                <w:left w:val="none" w:sz="0" w:space="0" w:color="auto"/>
                <w:bottom w:val="none" w:sz="0" w:space="0" w:color="auto"/>
                <w:right w:val="none" w:sz="0" w:space="0" w:color="auto"/>
              </w:divBdr>
            </w:div>
            <w:div w:id="626014028">
              <w:marLeft w:val="0"/>
              <w:marRight w:val="0"/>
              <w:marTop w:val="0"/>
              <w:marBottom w:val="0"/>
              <w:divBdr>
                <w:top w:val="none" w:sz="0" w:space="0" w:color="auto"/>
                <w:left w:val="none" w:sz="0" w:space="0" w:color="auto"/>
                <w:bottom w:val="none" w:sz="0" w:space="0" w:color="auto"/>
                <w:right w:val="none" w:sz="0" w:space="0" w:color="auto"/>
              </w:divBdr>
            </w:div>
            <w:div w:id="1888954482">
              <w:marLeft w:val="0"/>
              <w:marRight w:val="0"/>
              <w:marTop w:val="0"/>
              <w:marBottom w:val="0"/>
              <w:divBdr>
                <w:top w:val="none" w:sz="0" w:space="0" w:color="auto"/>
                <w:left w:val="none" w:sz="0" w:space="0" w:color="auto"/>
                <w:bottom w:val="none" w:sz="0" w:space="0" w:color="auto"/>
                <w:right w:val="none" w:sz="0" w:space="0" w:color="auto"/>
              </w:divBdr>
            </w:div>
            <w:div w:id="1124427791">
              <w:marLeft w:val="0"/>
              <w:marRight w:val="0"/>
              <w:marTop w:val="0"/>
              <w:marBottom w:val="0"/>
              <w:divBdr>
                <w:top w:val="none" w:sz="0" w:space="0" w:color="auto"/>
                <w:left w:val="none" w:sz="0" w:space="0" w:color="auto"/>
                <w:bottom w:val="none" w:sz="0" w:space="0" w:color="auto"/>
                <w:right w:val="none" w:sz="0" w:space="0" w:color="auto"/>
              </w:divBdr>
            </w:div>
            <w:div w:id="1084187776">
              <w:marLeft w:val="0"/>
              <w:marRight w:val="0"/>
              <w:marTop w:val="0"/>
              <w:marBottom w:val="0"/>
              <w:divBdr>
                <w:top w:val="none" w:sz="0" w:space="0" w:color="auto"/>
                <w:left w:val="none" w:sz="0" w:space="0" w:color="auto"/>
                <w:bottom w:val="none" w:sz="0" w:space="0" w:color="auto"/>
                <w:right w:val="none" w:sz="0" w:space="0" w:color="auto"/>
              </w:divBdr>
            </w:div>
            <w:div w:id="526336985">
              <w:marLeft w:val="0"/>
              <w:marRight w:val="0"/>
              <w:marTop w:val="0"/>
              <w:marBottom w:val="0"/>
              <w:divBdr>
                <w:top w:val="none" w:sz="0" w:space="0" w:color="auto"/>
                <w:left w:val="none" w:sz="0" w:space="0" w:color="auto"/>
                <w:bottom w:val="none" w:sz="0" w:space="0" w:color="auto"/>
                <w:right w:val="none" w:sz="0" w:space="0" w:color="auto"/>
              </w:divBdr>
            </w:div>
            <w:div w:id="2117750781">
              <w:marLeft w:val="0"/>
              <w:marRight w:val="0"/>
              <w:marTop w:val="0"/>
              <w:marBottom w:val="0"/>
              <w:divBdr>
                <w:top w:val="none" w:sz="0" w:space="0" w:color="auto"/>
                <w:left w:val="none" w:sz="0" w:space="0" w:color="auto"/>
                <w:bottom w:val="none" w:sz="0" w:space="0" w:color="auto"/>
                <w:right w:val="none" w:sz="0" w:space="0" w:color="auto"/>
              </w:divBdr>
            </w:div>
            <w:div w:id="1233731619">
              <w:marLeft w:val="0"/>
              <w:marRight w:val="0"/>
              <w:marTop w:val="0"/>
              <w:marBottom w:val="0"/>
              <w:divBdr>
                <w:top w:val="none" w:sz="0" w:space="0" w:color="auto"/>
                <w:left w:val="none" w:sz="0" w:space="0" w:color="auto"/>
                <w:bottom w:val="none" w:sz="0" w:space="0" w:color="auto"/>
                <w:right w:val="none" w:sz="0" w:space="0" w:color="auto"/>
              </w:divBdr>
            </w:div>
            <w:div w:id="603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0A07-E395-4366-95D3-C9DAF93E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Joan Gane Grad Dip Phys Stuff</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Gane</dc:creator>
  <cp:keywords/>
  <dc:description/>
  <cp:lastModifiedBy>Joan Gane</cp:lastModifiedBy>
  <cp:revision>2</cp:revision>
  <dcterms:created xsi:type="dcterms:W3CDTF">2016-05-13T18:41:00Z</dcterms:created>
  <dcterms:modified xsi:type="dcterms:W3CDTF">2016-05-13T18:41:00Z</dcterms:modified>
</cp:coreProperties>
</file>